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73" w:rsidRPr="007C01D7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7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1A311E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 xml:space="preserve">о результатах проведения оценки регулирующего 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воздействия</w:t>
      </w:r>
      <w:r w:rsidR="001A311E" w:rsidRPr="00E613B5">
        <w:rPr>
          <w:rFonts w:ascii="Times New Roman" w:hAnsi="Times New Roman" w:cs="Times New Roman"/>
          <w:sz w:val="28"/>
          <w:szCs w:val="28"/>
        </w:rPr>
        <w:t xml:space="preserve"> </w:t>
      </w:r>
      <w:r w:rsidRPr="00E613B5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9E4273" w:rsidRPr="00E613B5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E613B5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1.1. Разработчик:</w:t>
      </w:r>
      <w:r>
        <w:rPr>
          <w:rFonts w:ascii="Times New Roman" w:hAnsi="Times New Roman" w:cs="Times New Roman"/>
          <w:sz w:val="28"/>
          <w:szCs w:val="28"/>
        </w:rPr>
        <w:t xml:space="preserve"> управление транспорта и связи </w:t>
      </w:r>
      <w:r w:rsidRPr="009E4273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9E4273" w:rsidRPr="009E4273" w:rsidRDefault="009E4273" w:rsidP="007C01D7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1.2. Вид и наименование  проекта муниципального 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акта: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C01D7" w:rsidRPr="007C01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Твери  от </w:t>
      </w:r>
      <w:r w:rsidR="0088263D" w:rsidRPr="0088263D">
        <w:rPr>
          <w:rFonts w:ascii="Times New Roman" w:hAnsi="Times New Roman" w:cs="Times New Roman"/>
          <w:sz w:val="28"/>
          <w:szCs w:val="28"/>
        </w:rPr>
        <w:t>12.04.2016 № 619 «Об установлении требований к осуществлению перевозок по нерегулируемым тарифам по муниципальным маршрутам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».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акта: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7C01D7">
        <w:rPr>
          <w:rFonts w:ascii="Times New Roman" w:hAnsi="Times New Roman" w:cs="Times New Roman"/>
          <w:sz w:val="28"/>
          <w:szCs w:val="28"/>
        </w:rPr>
        <w:t>март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201</w:t>
      </w:r>
      <w:r w:rsidR="001A311E">
        <w:rPr>
          <w:rFonts w:ascii="Times New Roman" w:hAnsi="Times New Roman" w:cs="Times New Roman"/>
          <w:sz w:val="28"/>
          <w:szCs w:val="28"/>
        </w:rPr>
        <w:t>8</w:t>
      </w:r>
      <w:r w:rsidR="007348D1" w:rsidRPr="007348D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7348D1" w:rsidRPr="007348D1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1.4. Краткое   описание   проблемы,   на  решение  которой   направлено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E3218D">
        <w:rPr>
          <w:rFonts w:ascii="Times New Roman" w:hAnsi="Times New Roman" w:cs="Times New Roman"/>
          <w:sz w:val="28"/>
          <w:szCs w:val="28"/>
        </w:rPr>
        <w:t>отсутствие</w:t>
      </w:r>
      <w:r w:rsidR="007C01D7">
        <w:rPr>
          <w:rFonts w:ascii="Times New Roman" w:hAnsi="Times New Roman" w:cs="Times New Roman"/>
          <w:sz w:val="28"/>
          <w:szCs w:val="28"/>
        </w:rPr>
        <w:t xml:space="preserve"> </w:t>
      </w:r>
      <w:r w:rsidR="00D27A18">
        <w:rPr>
          <w:rFonts w:ascii="Times New Roman" w:hAnsi="Times New Roman" w:cs="Times New Roman"/>
          <w:sz w:val="28"/>
          <w:szCs w:val="28"/>
        </w:rPr>
        <w:t>в правовой норме положений, предусмотренных федеральным законодательством, изменение уполномоченного органа</w:t>
      </w:r>
      <w:r w:rsidR="00EA133C">
        <w:rPr>
          <w:rFonts w:ascii="Times New Roman" w:hAnsi="Times New Roman" w:cs="Times New Roman"/>
          <w:sz w:val="28"/>
          <w:szCs w:val="28"/>
        </w:rPr>
        <w:t>, ответственного за организацию</w:t>
      </w:r>
      <w:r w:rsidR="00D27A18">
        <w:rPr>
          <w:rFonts w:ascii="Times New Roman" w:hAnsi="Times New Roman" w:cs="Times New Roman"/>
          <w:sz w:val="28"/>
          <w:szCs w:val="28"/>
        </w:rPr>
        <w:t xml:space="preserve"> </w:t>
      </w:r>
      <w:r w:rsidR="00EA133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EA133C" w:rsidRPr="00EA133C">
        <w:rPr>
          <w:rFonts w:ascii="Times New Roman" w:hAnsi="Times New Roman" w:cs="Times New Roman"/>
          <w:sz w:val="28"/>
          <w:szCs w:val="28"/>
        </w:rPr>
        <w:t>в сфере пассажирских перевозок</w:t>
      </w:r>
      <w:r w:rsidR="00EA133C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="007348D1" w:rsidRPr="007348D1">
        <w:rPr>
          <w:rFonts w:ascii="Times New Roman" w:hAnsi="Times New Roman" w:cs="Times New Roman"/>
          <w:sz w:val="28"/>
          <w:szCs w:val="28"/>
        </w:rPr>
        <w:t>.</w:t>
      </w:r>
    </w:p>
    <w:p w:rsidR="00E613B5" w:rsidRPr="00E613B5" w:rsidRDefault="009E4273" w:rsidP="00E613B5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="003B5D34" w:rsidRPr="003B5D34">
        <w:rPr>
          <w:rFonts w:ascii="Times New Roman" w:hAnsi="Times New Roman" w:cs="Times New Roman"/>
          <w:sz w:val="28"/>
          <w:szCs w:val="28"/>
        </w:rPr>
        <w:t>приведение постановлени</w:t>
      </w:r>
      <w:r w:rsidR="003B5D34">
        <w:rPr>
          <w:rFonts w:ascii="Times New Roman" w:hAnsi="Times New Roman" w:cs="Times New Roman"/>
          <w:sz w:val="28"/>
          <w:szCs w:val="28"/>
        </w:rPr>
        <w:t>я</w:t>
      </w:r>
      <w:r w:rsidR="003B5D34" w:rsidRPr="003B5D34">
        <w:rPr>
          <w:rFonts w:ascii="Times New Roman" w:hAnsi="Times New Roman" w:cs="Times New Roman"/>
          <w:sz w:val="28"/>
          <w:szCs w:val="28"/>
        </w:rPr>
        <w:t xml:space="preserve"> администрации города Твери  от 12.04.2016 № 619 «Об установлении требований к осуществлению перевозок по нерегулируемым тарифам по муниципальным маршрутам города Твери </w:t>
      </w:r>
      <w:r w:rsidR="003B5D34">
        <w:rPr>
          <w:rFonts w:ascii="Times New Roman" w:hAnsi="Times New Roman" w:cs="Times New Roman"/>
          <w:sz w:val="28"/>
          <w:szCs w:val="28"/>
        </w:rPr>
        <w:t>(далее - постановление</w:t>
      </w:r>
      <w:r w:rsidR="003B5D34" w:rsidRPr="003B5D34">
        <w:rPr>
          <w:rFonts w:ascii="Times New Roman" w:hAnsi="Times New Roman" w:cs="Times New Roman"/>
          <w:sz w:val="28"/>
          <w:szCs w:val="28"/>
        </w:rPr>
        <w:t xml:space="preserve"> </w:t>
      </w:r>
      <w:r w:rsidR="003B5D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5D34" w:rsidRPr="003B5D34">
        <w:rPr>
          <w:rFonts w:ascii="Times New Roman" w:hAnsi="Times New Roman" w:cs="Times New Roman"/>
          <w:sz w:val="28"/>
          <w:szCs w:val="28"/>
        </w:rPr>
        <w:t>№ 619</w:t>
      </w:r>
      <w:r w:rsidR="003B5D34">
        <w:rPr>
          <w:rFonts w:ascii="Times New Roman" w:hAnsi="Times New Roman" w:cs="Times New Roman"/>
          <w:sz w:val="28"/>
          <w:szCs w:val="28"/>
        </w:rPr>
        <w:t>)</w:t>
      </w:r>
      <w:r w:rsidR="003B5D34" w:rsidRPr="003B5D34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федеральным законодательством</w:t>
      </w:r>
      <w:r w:rsidR="006D4A33">
        <w:rPr>
          <w:rFonts w:ascii="Times New Roman" w:hAnsi="Times New Roman" w:cs="Times New Roman"/>
          <w:sz w:val="28"/>
          <w:szCs w:val="28"/>
        </w:rPr>
        <w:t xml:space="preserve"> и</w:t>
      </w:r>
      <w:r w:rsidR="003B5D34">
        <w:rPr>
          <w:rFonts w:ascii="Times New Roman" w:hAnsi="Times New Roman" w:cs="Times New Roman"/>
          <w:sz w:val="28"/>
          <w:szCs w:val="28"/>
        </w:rPr>
        <w:t xml:space="preserve"> муниципальными нормативно-правовыми актами</w:t>
      </w:r>
      <w:r w:rsidR="006D4A33">
        <w:rPr>
          <w:rFonts w:ascii="Times New Roman" w:hAnsi="Times New Roman" w:cs="Times New Roman"/>
          <w:sz w:val="28"/>
          <w:szCs w:val="28"/>
        </w:rPr>
        <w:t>,</w:t>
      </w:r>
      <w:r w:rsidR="003B5D34" w:rsidRPr="003B5D34">
        <w:rPr>
          <w:rFonts w:ascii="Times New Roman" w:hAnsi="Times New Roman" w:cs="Times New Roman"/>
          <w:sz w:val="28"/>
          <w:szCs w:val="28"/>
        </w:rPr>
        <w:t xml:space="preserve"> конкретизация </w:t>
      </w:r>
      <w:r w:rsidR="006D4A33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6D4A33" w:rsidRPr="006D4A33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6D4A33">
        <w:rPr>
          <w:rFonts w:ascii="Times New Roman" w:hAnsi="Times New Roman" w:cs="Times New Roman"/>
          <w:sz w:val="28"/>
          <w:szCs w:val="28"/>
        </w:rPr>
        <w:t xml:space="preserve">регулируемых правоотношений и </w:t>
      </w:r>
      <w:r w:rsidR="003B5D34" w:rsidRPr="003B5D34">
        <w:rPr>
          <w:rFonts w:ascii="Times New Roman" w:hAnsi="Times New Roman" w:cs="Times New Roman"/>
          <w:sz w:val="28"/>
          <w:szCs w:val="28"/>
        </w:rPr>
        <w:t>характеристик оборудования транспортных средств, для исключения неоднозначного их толкования</w:t>
      </w:r>
      <w:r w:rsidR="003B5D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  <w:r w:rsidR="007B0450">
        <w:rPr>
          <w:rFonts w:ascii="Times New Roman" w:hAnsi="Times New Roman" w:cs="Times New Roman"/>
          <w:sz w:val="28"/>
          <w:szCs w:val="28"/>
        </w:rPr>
        <w:t xml:space="preserve"> </w:t>
      </w:r>
      <w:r w:rsidR="00C117E3" w:rsidRPr="00C117E3">
        <w:rPr>
          <w:rFonts w:ascii="Times New Roman" w:hAnsi="Times New Roman" w:cs="Times New Roman"/>
          <w:sz w:val="28"/>
          <w:szCs w:val="28"/>
        </w:rPr>
        <w:t>правово</w:t>
      </w:r>
      <w:r w:rsidR="00C117E3">
        <w:rPr>
          <w:rFonts w:ascii="Times New Roman" w:hAnsi="Times New Roman" w:cs="Times New Roman"/>
          <w:sz w:val="28"/>
          <w:szCs w:val="28"/>
        </w:rPr>
        <w:t>е</w:t>
      </w:r>
      <w:r w:rsidR="00C117E3" w:rsidRPr="00C117E3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C117E3">
        <w:rPr>
          <w:rFonts w:ascii="Times New Roman" w:hAnsi="Times New Roman" w:cs="Times New Roman"/>
          <w:sz w:val="28"/>
          <w:szCs w:val="28"/>
        </w:rPr>
        <w:t>е</w:t>
      </w:r>
      <w:r w:rsidR="00C117E3" w:rsidRPr="00C117E3">
        <w:rPr>
          <w:rFonts w:ascii="Times New Roman" w:hAnsi="Times New Roman" w:cs="Times New Roman"/>
          <w:sz w:val="28"/>
          <w:szCs w:val="28"/>
        </w:rPr>
        <w:t xml:space="preserve"> </w:t>
      </w:r>
      <w:r w:rsidR="00C66735" w:rsidRPr="00C66735">
        <w:rPr>
          <w:rFonts w:ascii="Times New Roman" w:hAnsi="Times New Roman" w:cs="Times New Roman"/>
          <w:sz w:val="28"/>
          <w:szCs w:val="28"/>
        </w:rPr>
        <w:t>правоотношений в сфере пассажирских перевозок</w:t>
      </w:r>
      <w:r w:rsidR="00C66735">
        <w:rPr>
          <w:rFonts w:ascii="Times New Roman" w:hAnsi="Times New Roman" w:cs="Times New Roman"/>
          <w:sz w:val="28"/>
          <w:szCs w:val="28"/>
        </w:rPr>
        <w:t>, их</w:t>
      </w:r>
      <w:r w:rsidR="00C66735" w:rsidRPr="00C66735">
        <w:rPr>
          <w:rFonts w:ascii="Times New Roman" w:hAnsi="Times New Roman" w:cs="Times New Roman"/>
          <w:sz w:val="28"/>
          <w:szCs w:val="28"/>
        </w:rPr>
        <w:t xml:space="preserve"> </w:t>
      </w:r>
      <w:r w:rsidR="00C66735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C66735" w:rsidRPr="00C66735">
        <w:rPr>
          <w:rFonts w:ascii="Times New Roman" w:hAnsi="Times New Roman" w:cs="Times New Roman"/>
          <w:sz w:val="28"/>
          <w:szCs w:val="28"/>
        </w:rPr>
        <w:t xml:space="preserve">и конкретизация </w:t>
      </w:r>
      <w:r w:rsidR="003B5D34" w:rsidRPr="003B5D34">
        <w:rPr>
          <w:rFonts w:ascii="Times New Roman" w:hAnsi="Times New Roman" w:cs="Times New Roman"/>
          <w:sz w:val="28"/>
          <w:szCs w:val="28"/>
        </w:rPr>
        <w:t>характеристик оборудования транспортных средств</w:t>
      </w:r>
      <w:r w:rsidR="003E68C6">
        <w:rPr>
          <w:rFonts w:ascii="Times New Roman" w:hAnsi="Times New Roman" w:cs="Times New Roman"/>
          <w:sz w:val="28"/>
          <w:szCs w:val="28"/>
        </w:rPr>
        <w:t>, используемых</w:t>
      </w:r>
      <w:r w:rsidR="003B5D34" w:rsidRPr="003B5D34">
        <w:rPr>
          <w:rFonts w:ascii="Times New Roman" w:hAnsi="Times New Roman" w:cs="Times New Roman"/>
          <w:sz w:val="28"/>
          <w:szCs w:val="28"/>
        </w:rPr>
        <w:t xml:space="preserve"> </w:t>
      </w:r>
      <w:r w:rsidR="003E68C6">
        <w:rPr>
          <w:rFonts w:ascii="Times New Roman" w:hAnsi="Times New Roman" w:cs="Times New Roman"/>
          <w:sz w:val="28"/>
          <w:szCs w:val="28"/>
        </w:rPr>
        <w:t>для</w:t>
      </w:r>
      <w:r w:rsidR="00C117E3" w:rsidRPr="00C117E3">
        <w:rPr>
          <w:rFonts w:ascii="Times New Roman" w:hAnsi="Times New Roman" w:cs="Times New Roman"/>
          <w:sz w:val="28"/>
          <w:szCs w:val="28"/>
        </w:rPr>
        <w:t xml:space="preserve"> </w:t>
      </w:r>
      <w:r w:rsidR="003E68C6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C117E3" w:rsidRPr="00C117E3">
        <w:rPr>
          <w:rFonts w:ascii="Times New Roman" w:hAnsi="Times New Roman" w:cs="Times New Roman"/>
          <w:sz w:val="28"/>
          <w:szCs w:val="28"/>
        </w:rPr>
        <w:t>регулярных перевозок в городе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1.7. Срок,   в  течение  которого   принимались   предложения  в  связи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7348D1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регулирования: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E3218D">
        <w:rPr>
          <w:rFonts w:ascii="Times New Roman" w:hAnsi="Times New Roman" w:cs="Times New Roman"/>
          <w:sz w:val="28"/>
          <w:szCs w:val="28"/>
        </w:rPr>
        <w:t xml:space="preserve">с </w:t>
      </w:r>
      <w:r w:rsidR="00F65758" w:rsidRPr="00F65758">
        <w:rPr>
          <w:rFonts w:ascii="Times New Roman" w:hAnsi="Times New Roman" w:cs="Times New Roman"/>
          <w:sz w:val="28"/>
          <w:szCs w:val="28"/>
        </w:rPr>
        <w:t>16.02.2018 по 2</w:t>
      </w:r>
      <w:r w:rsidR="003E68C6">
        <w:rPr>
          <w:rFonts w:ascii="Times New Roman" w:hAnsi="Times New Roman" w:cs="Times New Roman"/>
          <w:sz w:val="28"/>
          <w:szCs w:val="28"/>
        </w:rPr>
        <w:t>7</w:t>
      </w:r>
      <w:r w:rsidR="00F65758" w:rsidRPr="00F65758">
        <w:rPr>
          <w:rFonts w:ascii="Times New Roman" w:hAnsi="Times New Roman" w:cs="Times New Roman"/>
          <w:sz w:val="28"/>
          <w:szCs w:val="28"/>
        </w:rPr>
        <w:t>.02.2018</w:t>
      </w:r>
      <w:r w:rsidR="004D49D4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E3218D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1.8.  Количество   замечаний   и   предложений,   полученных   в  связи</w:t>
      </w:r>
      <w:r w:rsidR="00E3218D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с размещением  уведомления  об обсуждении  идеи  (концепции)  предлагаемого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 (заполняется только в случае проведения углубленной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ОРВ):</w:t>
      </w:r>
      <w:r w:rsidR="004D49D4">
        <w:rPr>
          <w:rFonts w:ascii="Times New Roman" w:hAnsi="Times New Roman" w:cs="Times New Roman"/>
          <w:sz w:val="28"/>
          <w:szCs w:val="28"/>
        </w:rPr>
        <w:t xml:space="preserve"> </w:t>
      </w:r>
      <w:r w:rsidR="00E3218D">
        <w:rPr>
          <w:rFonts w:ascii="Times New Roman" w:hAnsi="Times New Roman" w:cs="Times New Roman"/>
          <w:sz w:val="28"/>
          <w:szCs w:val="28"/>
        </w:rPr>
        <w:t>не поступило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4D49D4" w:rsidRPr="004D49D4">
        <w:rPr>
          <w:rFonts w:ascii="Times New Roman" w:hAnsi="Times New Roman" w:cs="Times New Roman"/>
          <w:sz w:val="28"/>
          <w:szCs w:val="28"/>
        </w:rPr>
        <w:t>Зиновьев Игорь Васильевич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4D49D4" w:rsidRPr="004D49D4">
        <w:rPr>
          <w:rFonts w:ascii="Times New Roman" w:hAnsi="Times New Roman" w:cs="Times New Roman"/>
          <w:sz w:val="28"/>
          <w:szCs w:val="28"/>
        </w:rPr>
        <w:t>главный специалист, юрист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Default="009E4273" w:rsidP="006100F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Телефон: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8(4822)</w:t>
      </w:r>
      <w:r w:rsidR="002D3871">
        <w:rPr>
          <w:rFonts w:ascii="Times New Roman" w:hAnsi="Times New Roman" w:cs="Times New Roman"/>
          <w:sz w:val="28"/>
          <w:szCs w:val="28"/>
        </w:rPr>
        <w:t xml:space="preserve"> </w:t>
      </w:r>
      <w:r w:rsidR="006100F8" w:rsidRPr="006100F8">
        <w:rPr>
          <w:rFonts w:ascii="Times New Roman" w:hAnsi="Times New Roman" w:cs="Times New Roman"/>
          <w:sz w:val="28"/>
          <w:szCs w:val="28"/>
        </w:rPr>
        <w:t>35-74-00</w:t>
      </w:r>
      <w:r w:rsidR="006100F8">
        <w:rPr>
          <w:rFonts w:ascii="Times New Roman" w:hAnsi="Times New Roman" w:cs="Times New Roman"/>
          <w:sz w:val="28"/>
          <w:szCs w:val="28"/>
        </w:rPr>
        <w:t xml:space="preserve">. </w:t>
      </w:r>
      <w:r w:rsidRPr="009E4273">
        <w:rPr>
          <w:rFonts w:ascii="Times New Roman" w:hAnsi="Times New Roman" w:cs="Times New Roman"/>
          <w:sz w:val="28"/>
          <w:szCs w:val="28"/>
        </w:rPr>
        <w:t>Адрес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электронной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2D387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100F8" w:rsidRPr="006100F8">
        <w:rPr>
          <w:rFonts w:ascii="Times New Roman" w:hAnsi="Times New Roman" w:cs="Times New Roman"/>
          <w:sz w:val="28"/>
          <w:szCs w:val="28"/>
        </w:rPr>
        <w:t>ransport@adm.tver.ru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 xml:space="preserve">Формулировка проблемы: </w:t>
      </w:r>
      <w:r w:rsidR="00C31B87" w:rsidRPr="00C31B87">
        <w:rPr>
          <w:rFonts w:ascii="Times New Roman" w:hAnsi="Times New Roman" w:cs="Times New Roman"/>
          <w:sz w:val="28"/>
          <w:szCs w:val="28"/>
        </w:rPr>
        <w:t>предлагаемое правовое регулирование подготовлен</w:t>
      </w:r>
      <w:r w:rsidR="00C31B87">
        <w:rPr>
          <w:rFonts w:ascii="Times New Roman" w:hAnsi="Times New Roman" w:cs="Times New Roman"/>
          <w:sz w:val="28"/>
          <w:szCs w:val="28"/>
        </w:rPr>
        <w:t>о</w:t>
      </w:r>
      <w:r w:rsidR="00C31B87" w:rsidRPr="00C31B87">
        <w:rPr>
          <w:rFonts w:ascii="Times New Roman" w:hAnsi="Times New Roman" w:cs="Times New Roman"/>
          <w:sz w:val="28"/>
          <w:szCs w:val="28"/>
        </w:rPr>
        <w:t xml:space="preserve"> в связи с внесенными с 29.12.2017 изменениями в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3E68C6">
        <w:rPr>
          <w:rFonts w:ascii="Times New Roman" w:hAnsi="Times New Roman" w:cs="Times New Roman"/>
          <w:sz w:val="28"/>
          <w:szCs w:val="28"/>
        </w:rPr>
        <w:t>, а также с</w:t>
      </w:r>
      <w:r w:rsidR="00C31B87" w:rsidRPr="00C31B87">
        <w:rPr>
          <w:rFonts w:ascii="Times New Roman" w:hAnsi="Times New Roman" w:cs="Times New Roman"/>
          <w:sz w:val="28"/>
          <w:szCs w:val="28"/>
        </w:rPr>
        <w:t xml:space="preserve"> необходимостью приведения постановления </w:t>
      </w:r>
      <w:r w:rsidR="003E68C6">
        <w:rPr>
          <w:rFonts w:ascii="Times New Roman" w:hAnsi="Times New Roman" w:cs="Times New Roman"/>
          <w:sz w:val="28"/>
          <w:szCs w:val="28"/>
        </w:rPr>
        <w:t xml:space="preserve">№ 619 </w:t>
      </w:r>
      <w:r w:rsidR="00C31B87" w:rsidRPr="00C31B87">
        <w:rPr>
          <w:rFonts w:ascii="Times New Roman" w:hAnsi="Times New Roman" w:cs="Times New Roman"/>
          <w:sz w:val="28"/>
          <w:szCs w:val="28"/>
        </w:rPr>
        <w:t>в соответствие с муниципальными нормативными правовыми актами</w:t>
      </w:r>
      <w:proofErr w:type="gramEnd"/>
      <w:r w:rsidR="00C31B87" w:rsidRPr="00C31B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31B87" w:rsidRPr="00C31B87">
        <w:rPr>
          <w:rFonts w:ascii="Times New Roman" w:hAnsi="Times New Roman" w:cs="Times New Roman"/>
          <w:sz w:val="28"/>
          <w:szCs w:val="28"/>
        </w:rPr>
        <w:t>регулирующими</w:t>
      </w:r>
      <w:proofErr w:type="gramEnd"/>
      <w:r w:rsidR="00C31B87" w:rsidRPr="00C31B87">
        <w:rPr>
          <w:rFonts w:ascii="Times New Roman" w:hAnsi="Times New Roman" w:cs="Times New Roman"/>
          <w:sz w:val="28"/>
          <w:szCs w:val="28"/>
        </w:rPr>
        <w:t xml:space="preserve">  отношения в сфере перевозок автомобильным транспортом по маршрутам регулярных перевозки, в частности определение уполномоченным органом администрации города Твери по вопросам организации транспортного обслуживания населения в границах города Твери, в том числе по организации регулярных перевозок</w:t>
      </w:r>
      <w:r w:rsidR="002D6890">
        <w:rPr>
          <w:rFonts w:ascii="Times New Roman" w:hAnsi="Times New Roman" w:cs="Times New Roman"/>
          <w:sz w:val="28"/>
          <w:szCs w:val="28"/>
        </w:rPr>
        <w:t xml:space="preserve"> -</w:t>
      </w:r>
      <w:r w:rsidR="00C31B87" w:rsidRPr="00C31B87">
        <w:rPr>
          <w:rFonts w:ascii="Times New Roman" w:hAnsi="Times New Roman" w:cs="Times New Roman"/>
          <w:sz w:val="28"/>
          <w:szCs w:val="28"/>
        </w:rPr>
        <w:t xml:space="preserve"> департамент дорожного хозяйства, благоустройства и транспорта администрации города Твери</w:t>
      </w:r>
      <w:r w:rsidR="00923A76">
        <w:rPr>
          <w:rFonts w:ascii="Times New Roman" w:hAnsi="Times New Roman" w:cs="Times New Roman"/>
          <w:sz w:val="28"/>
          <w:szCs w:val="28"/>
        </w:rPr>
        <w:t xml:space="preserve"> (Д</w:t>
      </w:r>
      <w:r w:rsidR="00923A76" w:rsidRPr="00923A76">
        <w:rPr>
          <w:rFonts w:ascii="Times New Roman" w:hAnsi="Times New Roman" w:cs="Times New Roman"/>
          <w:sz w:val="28"/>
          <w:szCs w:val="28"/>
        </w:rPr>
        <w:t>епартамент ДХ,БиТ</w:t>
      </w:r>
      <w:r w:rsidR="00923A76">
        <w:rPr>
          <w:rFonts w:ascii="Times New Roman" w:hAnsi="Times New Roman" w:cs="Times New Roman"/>
          <w:sz w:val="28"/>
          <w:szCs w:val="28"/>
        </w:rPr>
        <w:t>)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на </w:t>
      </w:r>
      <w:r w:rsidR="00366825">
        <w:rPr>
          <w:rFonts w:ascii="Times New Roman" w:hAnsi="Times New Roman" w:cs="Times New Roman"/>
          <w:sz w:val="28"/>
          <w:szCs w:val="28"/>
        </w:rPr>
        <w:t xml:space="preserve">основании анализа </w:t>
      </w:r>
      <w:r w:rsidR="00C31B87"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 и </w:t>
      </w:r>
      <w:r w:rsidR="00366825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C117E3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0B25CC">
        <w:rPr>
          <w:rFonts w:ascii="Times New Roman" w:hAnsi="Times New Roman" w:cs="Times New Roman"/>
          <w:sz w:val="28"/>
          <w:szCs w:val="28"/>
        </w:rPr>
        <w:t xml:space="preserve">лица </w:t>
      </w:r>
      <w:r w:rsidR="000B25CC" w:rsidRPr="000B25CC">
        <w:rPr>
          <w:rFonts w:ascii="Times New Roman" w:hAnsi="Times New Roman" w:cs="Times New Roman"/>
          <w:sz w:val="28"/>
          <w:szCs w:val="28"/>
        </w:rPr>
        <w:t>орган</w:t>
      </w:r>
      <w:r w:rsidR="000B25CC">
        <w:rPr>
          <w:rFonts w:ascii="Times New Roman" w:hAnsi="Times New Roman" w:cs="Times New Roman"/>
          <w:sz w:val="28"/>
          <w:szCs w:val="28"/>
        </w:rPr>
        <w:t>а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3543E">
        <w:rPr>
          <w:rFonts w:ascii="Times New Roman" w:hAnsi="Times New Roman" w:cs="Times New Roman"/>
          <w:sz w:val="28"/>
          <w:szCs w:val="28"/>
        </w:rPr>
        <w:t>,</w:t>
      </w:r>
      <w:r w:rsidR="000B25CC" w:rsidRP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>
        <w:rPr>
          <w:rFonts w:ascii="Times New Roman" w:hAnsi="Times New Roman" w:cs="Times New Roman"/>
          <w:sz w:val="28"/>
          <w:szCs w:val="28"/>
        </w:rPr>
        <w:t>осуществл</w:t>
      </w:r>
      <w:r w:rsidR="0073543E">
        <w:rPr>
          <w:rFonts w:ascii="Times New Roman" w:hAnsi="Times New Roman" w:cs="Times New Roman"/>
          <w:sz w:val="28"/>
          <w:szCs w:val="28"/>
        </w:rPr>
        <w:t>яющего</w:t>
      </w:r>
      <w:r w:rsidR="000B25C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3543E">
        <w:rPr>
          <w:rFonts w:ascii="Times New Roman" w:hAnsi="Times New Roman" w:cs="Times New Roman"/>
          <w:sz w:val="28"/>
          <w:szCs w:val="28"/>
        </w:rPr>
        <w:t>ь по организации</w:t>
      </w:r>
      <w:r w:rsidR="000B25CC">
        <w:rPr>
          <w:rFonts w:ascii="Times New Roman" w:hAnsi="Times New Roman" w:cs="Times New Roman"/>
          <w:sz w:val="28"/>
          <w:szCs w:val="28"/>
        </w:rPr>
        <w:t xml:space="preserve"> </w:t>
      </w:r>
      <w:r w:rsidR="000B25CC" w:rsidRPr="000B25CC">
        <w:rPr>
          <w:rFonts w:ascii="Times New Roman" w:hAnsi="Times New Roman" w:cs="Times New Roman"/>
          <w:sz w:val="28"/>
          <w:szCs w:val="28"/>
        </w:rPr>
        <w:t>пассажирских перевозок</w:t>
      </w:r>
      <w:r w:rsidRPr="002D38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2.3. Социальные  группы,   заинтересованные   в  устранении   проблемы, их количественная оценка: юридические лица, индивидуальные предприниматели, </w:t>
      </w:r>
      <w:r w:rsidR="00B91ECE" w:rsidRPr="00B91ECE">
        <w:rPr>
          <w:rFonts w:ascii="Times New Roman" w:hAnsi="Times New Roman" w:cs="Times New Roman"/>
          <w:sz w:val="28"/>
          <w:szCs w:val="28"/>
        </w:rPr>
        <w:t>участник</w:t>
      </w:r>
      <w:r w:rsidR="00B91ECE">
        <w:rPr>
          <w:rFonts w:ascii="Times New Roman" w:hAnsi="Times New Roman" w:cs="Times New Roman"/>
          <w:sz w:val="28"/>
          <w:szCs w:val="28"/>
        </w:rPr>
        <w:t>и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</w:t>
      </w:r>
      <w:r w:rsidR="003E68C6">
        <w:rPr>
          <w:rFonts w:ascii="Times New Roman" w:hAnsi="Times New Roman" w:cs="Times New Roman"/>
          <w:sz w:val="28"/>
          <w:szCs w:val="28"/>
        </w:rPr>
        <w:t>,</w:t>
      </w:r>
      <w:r w:rsidR="00B91ECE" w:rsidRPr="00B91ECE">
        <w:rPr>
          <w:rFonts w:ascii="Times New Roman" w:hAnsi="Times New Roman" w:cs="Times New Roman"/>
          <w:sz w:val="28"/>
          <w:szCs w:val="28"/>
        </w:rPr>
        <w:t xml:space="preserve"> </w:t>
      </w:r>
      <w:r w:rsidRPr="002D3871">
        <w:rPr>
          <w:rFonts w:ascii="Times New Roman" w:hAnsi="Times New Roman" w:cs="Times New Roman"/>
          <w:sz w:val="28"/>
          <w:szCs w:val="28"/>
        </w:rPr>
        <w:t>осуществляющие перевозку пассажиров автомобильным транспортом в границах города Твери, население</w:t>
      </w:r>
      <w:r w:rsidR="00FB0FBE" w:rsidRPr="00FB0FBE">
        <w:t xml:space="preserve"> </w:t>
      </w:r>
      <w:r w:rsidR="00FB0FBE" w:rsidRPr="00FB0FBE">
        <w:rPr>
          <w:rFonts w:ascii="Times New Roman" w:hAnsi="Times New Roman" w:cs="Times New Roman"/>
          <w:sz w:val="28"/>
          <w:szCs w:val="28"/>
        </w:rPr>
        <w:t>города Твери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4D1795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2.4. Характеристика негативных эффектов, возникающих в связи с наличием проблемы, их количественная оценка: </w:t>
      </w:r>
      <w:r w:rsidR="00C31B87">
        <w:rPr>
          <w:rFonts w:ascii="Times New Roman" w:hAnsi="Times New Roman" w:cs="Times New Roman"/>
          <w:sz w:val="28"/>
          <w:szCs w:val="28"/>
        </w:rPr>
        <w:t xml:space="preserve">несоответствие изменяемого постановления действующему законодательству и </w:t>
      </w:r>
      <w:r w:rsidR="00C31B87" w:rsidRPr="00C31B87">
        <w:rPr>
          <w:rFonts w:ascii="Times New Roman" w:hAnsi="Times New Roman" w:cs="Times New Roman"/>
          <w:sz w:val="28"/>
          <w:szCs w:val="28"/>
        </w:rPr>
        <w:t>муниципальным нормативным правовым актам</w:t>
      </w:r>
      <w:r w:rsidRPr="002D3871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2.5. Причины возникновения проблемы и факторы, поддерживающие ее существование: </w:t>
      </w:r>
      <w:r w:rsidR="00C31B87">
        <w:rPr>
          <w:rFonts w:ascii="Times New Roman" w:hAnsi="Times New Roman" w:cs="Times New Roman"/>
          <w:sz w:val="28"/>
          <w:szCs w:val="28"/>
        </w:rPr>
        <w:t xml:space="preserve">изменение законодательства в сфере </w:t>
      </w:r>
      <w:r w:rsidR="00C31B87" w:rsidRPr="00C31B87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</w:t>
      </w:r>
      <w:r w:rsidR="00366825">
        <w:rPr>
          <w:rFonts w:ascii="Times New Roman" w:hAnsi="Times New Roman" w:cs="Times New Roman"/>
          <w:sz w:val="28"/>
          <w:szCs w:val="28"/>
        </w:rPr>
        <w:t>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входит в полномочия органов местного самоуправления.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 Федерации, иностранных государствах: на территории других субъектов Российской Федерации установилась аналогичная практика решения проблем. Опыт решения </w:t>
      </w:r>
      <w:proofErr w:type="gramStart"/>
      <w:r w:rsidRPr="002D3871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D3871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2D3871" w:rsidRPr="002D3871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2.8. Источники данных: центр правовой информации «</w:t>
      </w:r>
      <w:r w:rsidR="00923A76">
        <w:rPr>
          <w:rFonts w:ascii="Times New Roman" w:hAnsi="Times New Roman" w:cs="Times New Roman"/>
          <w:sz w:val="28"/>
          <w:szCs w:val="28"/>
        </w:rPr>
        <w:t>Консультант+</w:t>
      </w:r>
      <w:r w:rsidRPr="002D3871">
        <w:rPr>
          <w:rFonts w:ascii="Times New Roman" w:hAnsi="Times New Roman" w:cs="Times New Roman"/>
          <w:sz w:val="28"/>
          <w:szCs w:val="28"/>
        </w:rPr>
        <w:t>», информационно-телекоммуникационная сеть Интернет.</w:t>
      </w:r>
    </w:p>
    <w:p w:rsidR="009E4273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871">
        <w:rPr>
          <w:rFonts w:ascii="Times New Roman" w:hAnsi="Times New Roman" w:cs="Times New Roman"/>
          <w:sz w:val="28"/>
          <w:szCs w:val="28"/>
        </w:rPr>
        <w:t>2.9. Иная информация о проблеме: отсутствует.</w:t>
      </w:r>
    </w:p>
    <w:p w:rsidR="002D3871" w:rsidRPr="00FB0FBE" w:rsidRDefault="002D3871" w:rsidP="002D3871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80"/>
      <w:bookmarkEnd w:id="0"/>
      <w:r w:rsidRPr="009E4273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268"/>
        <w:gridCol w:w="2551"/>
      </w:tblGrid>
      <w:tr w:rsidR="009E4273" w:rsidRPr="009E4273" w:rsidTr="00CB6E96">
        <w:tc>
          <w:tcPr>
            <w:tcW w:w="5449" w:type="dxa"/>
          </w:tcPr>
          <w:p w:rsidR="009E4273" w:rsidRPr="00F7552A" w:rsidRDefault="009E4273" w:rsidP="00A02B82">
            <w:pPr>
              <w:pStyle w:val="ConsPlusNormal"/>
              <w:ind w:left="-14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8" w:type="dxa"/>
          </w:tcPr>
          <w:p w:rsidR="009E4273" w:rsidRPr="00F7552A" w:rsidRDefault="009E4273" w:rsidP="006100F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551" w:type="dxa"/>
          </w:tcPr>
          <w:p w:rsidR="009E4273" w:rsidRPr="00F7552A" w:rsidRDefault="009E4273" w:rsidP="006100F8">
            <w:pPr>
              <w:pStyle w:val="ConsPlusNormal"/>
              <w:ind w:left="1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9E4273" w:rsidRPr="009E4273" w:rsidTr="00CB6E96">
        <w:tc>
          <w:tcPr>
            <w:tcW w:w="5449" w:type="dxa"/>
          </w:tcPr>
          <w:p w:rsidR="009E4273" w:rsidRPr="00F7552A" w:rsidRDefault="009E4273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CB6E96"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6890" w:rsidRPr="002D6890">
              <w:rPr>
                <w:rFonts w:ascii="Times New Roman" w:hAnsi="Times New Roman" w:cs="Times New Roman"/>
                <w:sz w:val="24"/>
                <w:szCs w:val="24"/>
              </w:rPr>
              <w:t xml:space="preserve">риведение </w:t>
            </w:r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 w:rsidR="003E6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>к осуществлению перевозок по нерегулируемым</w:t>
            </w:r>
            <w:r w:rsidR="003E6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>тарифам по муниципальным маршрутам города Твери</w:t>
            </w:r>
            <w:r w:rsidR="003E68C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D6890" w:rsidRPr="002D6890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действующими нормативно-правовыми актами</w:t>
            </w:r>
            <w:proofErr w:type="gramEnd"/>
          </w:p>
        </w:tc>
        <w:tc>
          <w:tcPr>
            <w:tcW w:w="2268" w:type="dxa"/>
          </w:tcPr>
          <w:p w:rsidR="009E4273" w:rsidRPr="00F7552A" w:rsidRDefault="00F7552A" w:rsidP="00C31B87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31B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E4273" w:rsidRPr="00F7552A" w:rsidRDefault="00F7552A" w:rsidP="006100F8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56B7C" w:rsidRPr="009E4273" w:rsidTr="00CB6E96">
        <w:tc>
          <w:tcPr>
            <w:tcW w:w="5449" w:type="dxa"/>
          </w:tcPr>
          <w:p w:rsidR="00556B7C" w:rsidRPr="00F7552A" w:rsidRDefault="00556B7C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56B7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6B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6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 xml:space="preserve">онкретизация </w:t>
            </w:r>
            <w:r w:rsidR="00335906" w:rsidRPr="00335906">
              <w:rPr>
                <w:rFonts w:ascii="Times New Roman" w:hAnsi="Times New Roman" w:cs="Times New Roman"/>
                <w:sz w:val="24"/>
                <w:szCs w:val="24"/>
              </w:rPr>
              <w:t>действий участников регулируемых правоотношений</w:t>
            </w:r>
          </w:p>
        </w:tc>
        <w:tc>
          <w:tcPr>
            <w:tcW w:w="2268" w:type="dxa"/>
          </w:tcPr>
          <w:p w:rsidR="00556B7C" w:rsidRPr="00F7552A" w:rsidRDefault="003E68C6" w:rsidP="00C31B87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C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556B7C" w:rsidRPr="00F7552A" w:rsidRDefault="003E68C6" w:rsidP="006100F8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E68C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35906" w:rsidRPr="009E4273" w:rsidTr="00CB6E96">
        <w:tc>
          <w:tcPr>
            <w:tcW w:w="5449" w:type="dxa"/>
          </w:tcPr>
          <w:p w:rsidR="00335906" w:rsidRPr="00556B7C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>. Конкретизация характеристик оборудования транспортных средств, используемых для осуществления регулярных перевозок</w:t>
            </w:r>
          </w:p>
        </w:tc>
        <w:tc>
          <w:tcPr>
            <w:tcW w:w="2268" w:type="dxa"/>
          </w:tcPr>
          <w:p w:rsidR="00335906" w:rsidRPr="003E68C6" w:rsidRDefault="00335906" w:rsidP="00C31B87">
            <w:pPr>
              <w:pStyle w:val="ConsPlusNormal"/>
              <w:ind w:left="-62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51" w:type="dxa"/>
          </w:tcPr>
          <w:p w:rsidR="00335906" w:rsidRPr="003E68C6" w:rsidRDefault="00335906" w:rsidP="006100F8">
            <w:pPr>
              <w:pStyle w:val="ConsPlusNormal"/>
              <w:ind w:left="567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Default="009E4273" w:rsidP="002F213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3.4. Действующие нормативные правовые акты, поручения,  другие решения,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разработки   предлагаемого  правового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2F45E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указанных целей: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="00556B7C" w:rsidRPr="00556B7C">
        <w:rPr>
          <w:rFonts w:ascii="Times New Roman" w:hAnsi="Times New Roman" w:cs="Times New Roman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56B7C">
        <w:rPr>
          <w:rFonts w:ascii="Times New Roman" w:hAnsi="Times New Roman" w:cs="Times New Roman"/>
          <w:sz w:val="28"/>
          <w:szCs w:val="28"/>
        </w:rPr>
        <w:t xml:space="preserve">, </w:t>
      </w:r>
      <w:r w:rsidR="00A904EB">
        <w:rPr>
          <w:rFonts w:ascii="Times New Roman" w:hAnsi="Times New Roman" w:cs="Times New Roman"/>
          <w:sz w:val="28"/>
          <w:szCs w:val="28"/>
        </w:rPr>
        <w:t>п</w:t>
      </w:r>
      <w:r w:rsidR="00A904EB" w:rsidRPr="00A904EB">
        <w:rPr>
          <w:rFonts w:ascii="Times New Roman" w:hAnsi="Times New Roman" w:cs="Times New Roman"/>
          <w:sz w:val="28"/>
          <w:szCs w:val="28"/>
        </w:rPr>
        <w:t>остановление администрации города Твери от 12.01.2018 № 8 «О реорганизации структурных подразделений администрации города Твери»</w:t>
      </w:r>
      <w:r w:rsidR="006100F8">
        <w:rPr>
          <w:rFonts w:ascii="Times New Roman" w:hAnsi="Times New Roman" w:cs="Times New Roman"/>
          <w:sz w:val="28"/>
          <w:szCs w:val="28"/>
        </w:rPr>
        <w:t>.</w:t>
      </w:r>
    </w:p>
    <w:p w:rsidR="006100F8" w:rsidRPr="009E4273" w:rsidRDefault="006100F8" w:rsidP="006100F8">
      <w:pPr>
        <w:pStyle w:val="ConsPlusNonformat"/>
        <w:ind w:righ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1701"/>
        <w:gridCol w:w="1984"/>
      </w:tblGrid>
      <w:tr w:rsidR="009E4273" w:rsidRPr="009E4273" w:rsidTr="00F7552A">
        <w:tc>
          <w:tcPr>
            <w:tcW w:w="4031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552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</w:tcPr>
          <w:p w:rsidR="009E4273" w:rsidRPr="00F7552A" w:rsidRDefault="009E4273" w:rsidP="00F755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9E4273" w:rsidRPr="009E4273" w:rsidTr="00A904EB">
        <w:trPr>
          <w:trHeight w:val="314"/>
        </w:trPr>
        <w:tc>
          <w:tcPr>
            <w:tcW w:w="4031" w:type="dxa"/>
          </w:tcPr>
          <w:p w:rsidR="009E4273" w:rsidRPr="00F7552A" w:rsidRDefault="00830795" w:rsidP="00391DD3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30795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Требований </w:t>
            </w:r>
            <w:proofErr w:type="gramStart"/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>к осуществлению перевозок по нерегулируемым тарифам по муниципальным маршрутам города Твери в соответствие с действующими нормативно-правовыми актами</w:t>
            </w:r>
            <w:proofErr w:type="gramEnd"/>
          </w:p>
        </w:tc>
        <w:tc>
          <w:tcPr>
            <w:tcW w:w="2552" w:type="dxa"/>
          </w:tcPr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обращений (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жалоб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пассажиров</w:t>
            </w: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73" w:rsidRPr="00F7552A" w:rsidRDefault="00F7552A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Индикатор 1.2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обращений 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>жалоб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</w:t>
            </w: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>перевозчиков</w:t>
            </w:r>
          </w:p>
        </w:tc>
        <w:tc>
          <w:tcPr>
            <w:tcW w:w="1701" w:type="dxa"/>
          </w:tcPr>
          <w:p w:rsidR="009E4273" w:rsidRPr="00F7552A" w:rsidRDefault="009E4273" w:rsidP="00F755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283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E21" w:rsidRDefault="002F3E21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90" w:rsidRDefault="002D6890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52A" w:rsidRPr="00F7552A" w:rsidRDefault="00F7552A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52A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28387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F7605" w:rsidRDefault="003F7605" w:rsidP="00F75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273" w:rsidRPr="00F7552A" w:rsidRDefault="009E4273" w:rsidP="003F76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906" w:rsidRPr="009E4273" w:rsidTr="00A904EB">
        <w:trPr>
          <w:trHeight w:val="314"/>
        </w:trPr>
        <w:tc>
          <w:tcPr>
            <w:tcW w:w="4031" w:type="dxa"/>
          </w:tcPr>
          <w:p w:rsidR="00335906" w:rsidRPr="00830795" w:rsidRDefault="00335906" w:rsidP="00391DD3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2. </w:t>
            </w: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>Конкретизация действий участников регулируемых правоотношений</w:t>
            </w:r>
          </w:p>
        </w:tc>
        <w:tc>
          <w:tcPr>
            <w:tcW w:w="2552" w:type="dxa"/>
          </w:tcPr>
          <w:p w:rsidR="00335906" w:rsidRPr="00335906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 xml:space="preserve">.1 - отсутствие обращений (жалоб) со стороны </w:t>
            </w:r>
            <w:r w:rsidRPr="00335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</w:t>
            </w:r>
          </w:p>
          <w:p w:rsidR="00335906" w:rsidRPr="00335906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6" w:rsidRPr="00F7552A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>.2 - отсутствие обращений (жалоб) со стороны перевозчиков</w:t>
            </w:r>
          </w:p>
        </w:tc>
        <w:tc>
          <w:tcPr>
            <w:tcW w:w="1701" w:type="dxa"/>
          </w:tcPr>
          <w:p w:rsidR="00335906" w:rsidRPr="00F7552A" w:rsidRDefault="00335906" w:rsidP="00F755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906" w:rsidRPr="00335906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>.1.     0</w:t>
            </w:r>
          </w:p>
          <w:p w:rsidR="00335906" w:rsidRPr="00335906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6" w:rsidRPr="00335906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6" w:rsidRPr="00335906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6" w:rsidRPr="00335906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906" w:rsidRPr="00F7552A" w:rsidRDefault="0033590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35906">
              <w:rPr>
                <w:rFonts w:ascii="Times New Roman" w:hAnsi="Times New Roman" w:cs="Times New Roman"/>
                <w:sz w:val="24"/>
                <w:szCs w:val="24"/>
              </w:rPr>
              <w:t>.2.     0</w:t>
            </w:r>
          </w:p>
        </w:tc>
      </w:tr>
      <w:tr w:rsidR="00830795" w:rsidRPr="009E4273" w:rsidTr="00F7552A">
        <w:tc>
          <w:tcPr>
            <w:tcW w:w="4031" w:type="dxa"/>
          </w:tcPr>
          <w:p w:rsidR="00830795" w:rsidRPr="00830795" w:rsidRDefault="00830795" w:rsidP="00335906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830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</w:t>
            </w:r>
            <w:r w:rsidR="00335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07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>Конкретизация характеристик оборудования транспортных средств, используемых для осуществления регулярных перевозок</w:t>
            </w:r>
          </w:p>
        </w:tc>
        <w:tc>
          <w:tcPr>
            <w:tcW w:w="2552" w:type="dxa"/>
          </w:tcPr>
          <w:p w:rsidR="003E68C6" w:rsidRPr="003E68C6" w:rsidRDefault="003E68C6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68C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335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68C6">
              <w:rPr>
                <w:rFonts w:ascii="Times New Roman" w:hAnsi="Times New Roman" w:cs="Times New Roman"/>
                <w:sz w:val="24"/>
                <w:szCs w:val="24"/>
              </w:rPr>
              <w:t>.1 - отсутствие обращений (жалоб) со стороны пассажиров</w:t>
            </w:r>
          </w:p>
          <w:p w:rsidR="003E68C6" w:rsidRPr="003E68C6" w:rsidRDefault="003E68C6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95" w:rsidRPr="00F7552A" w:rsidRDefault="003E68C6" w:rsidP="003359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68C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="003359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68C6">
              <w:rPr>
                <w:rFonts w:ascii="Times New Roman" w:hAnsi="Times New Roman" w:cs="Times New Roman"/>
                <w:sz w:val="24"/>
                <w:szCs w:val="24"/>
              </w:rPr>
              <w:t>.2 - отсутствие обращений (жалоб) со стороны перевозчиков</w:t>
            </w:r>
          </w:p>
        </w:tc>
        <w:tc>
          <w:tcPr>
            <w:tcW w:w="1701" w:type="dxa"/>
          </w:tcPr>
          <w:p w:rsidR="00830795" w:rsidRPr="00F7552A" w:rsidRDefault="00830795" w:rsidP="00F7552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8C6" w:rsidRPr="003E68C6" w:rsidRDefault="00335906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>.1.     0</w:t>
            </w:r>
          </w:p>
          <w:p w:rsidR="003E68C6" w:rsidRPr="003E68C6" w:rsidRDefault="003E68C6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C6" w:rsidRPr="003E68C6" w:rsidRDefault="003E68C6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C6" w:rsidRPr="003E68C6" w:rsidRDefault="003E68C6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8C6" w:rsidRPr="003E68C6" w:rsidRDefault="003E68C6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95" w:rsidRPr="00F7552A" w:rsidRDefault="00335906" w:rsidP="003E6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68C6" w:rsidRPr="003E68C6">
              <w:rPr>
                <w:rFonts w:ascii="Times New Roman" w:hAnsi="Times New Roman" w:cs="Times New Roman"/>
                <w:sz w:val="24"/>
                <w:szCs w:val="24"/>
              </w:rPr>
              <w:t>.2.     0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7552A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3.9. Методы   расчета   индикаторов   достижения  целей   предлагаемого</w:t>
      </w:r>
      <w:r w:rsidR="00F52E09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расчетов:</w:t>
      </w:r>
      <w:r w:rsidR="00F7552A">
        <w:rPr>
          <w:rFonts w:ascii="Times New Roman" w:hAnsi="Times New Roman" w:cs="Times New Roman"/>
          <w:sz w:val="28"/>
          <w:szCs w:val="28"/>
        </w:rPr>
        <w:t xml:space="preserve"> </w:t>
      </w:r>
      <w:r w:rsidR="004A41CB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F7552A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    </w:t>
      </w:r>
      <w:r w:rsidR="004164BD">
        <w:rPr>
          <w:rFonts w:ascii="Times New Roman" w:hAnsi="Times New Roman" w:cs="Times New Roman"/>
          <w:sz w:val="28"/>
          <w:szCs w:val="28"/>
        </w:rPr>
        <w:t xml:space="preserve">   </w:t>
      </w:r>
      <w:r w:rsidRPr="009E4273">
        <w:rPr>
          <w:rFonts w:ascii="Times New Roman" w:hAnsi="Times New Roman" w:cs="Times New Roman"/>
          <w:sz w:val="28"/>
          <w:szCs w:val="28"/>
        </w:rPr>
        <w:t>3.10. Оценка  затрат   на  проведение   мониторинга   достижения  целей</w:t>
      </w:r>
      <w:r w:rsidR="00F52E09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F7552A">
        <w:rPr>
          <w:rFonts w:ascii="Times New Roman" w:hAnsi="Times New Roman" w:cs="Times New Roman"/>
          <w:sz w:val="28"/>
          <w:szCs w:val="28"/>
        </w:rPr>
        <w:t xml:space="preserve"> затраты не требуются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614"/>
      </w:tblGrid>
      <w:tr w:rsidR="009E4273" w:rsidRPr="009E4273" w:rsidTr="00DD7EA4">
        <w:tc>
          <w:tcPr>
            <w:tcW w:w="5386" w:type="dxa"/>
          </w:tcPr>
          <w:p w:rsidR="009E4273" w:rsidRPr="00683684" w:rsidRDefault="009E4273" w:rsidP="006100F8">
            <w:pPr>
              <w:pStyle w:val="ConsPlusNormal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36"/>
            <w:bookmarkEnd w:id="1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</w:tcPr>
          <w:p w:rsidR="009E4273" w:rsidRPr="00683684" w:rsidRDefault="009E4273" w:rsidP="004A41CB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614" w:type="dxa"/>
          </w:tcPr>
          <w:p w:rsidR="009E4273" w:rsidRPr="00683684" w:rsidRDefault="009E4273" w:rsidP="006100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9E4273" w:rsidRPr="009E4273" w:rsidTr="00DD7EA4">
        <w:tc>
          <w:tcPr>
            <w:tcW w:w="5386" w:type="dxa"/>
          </w:tcPr>
          <w:p w:rsidR="009E4273" w:rsidRPr="00683684" w:rsidRDefault="009E4273" w:rsidP="00391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. Юридические лица, индивидуальные предприниматели, 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договора простого товарищества, </w:t>
            </w:r>
            <w:r w:rsidR="004A41CB" w:rsidRPr="00683684">
              <w:rPr>
                <w:rFonts w:ascii="Times New Roman" w:hAnsi="Times New Roman" w:cs="Times New Roman"/>
                <w:sz w:val="24"/>
                <w:szCs w:val="24"/>
              </w:rPr>
              <w:t>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</w:p>
        </w:tc>
        <w:tc>
          <w:tcPr>
            <w:tcW w:w="2268" w:type="dxa"/>
          </w:tcPr>
          <w:p w:rsidR="009E4273" w:rsidRPr="00683684" w:rsidRDefault="000E0A3E" w:rsidP="000E0A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A3E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9E4273" w:rsidRPr="00683684" w:rsidRDefault="00DD7EA4" w:rsidP="00DD7EA4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Информация управления транспорта и связи администрации города Твери</w:t>
            </w:r>
          </w:p>
        </w:tc>
      </w:tr>
      <w:tr w:rsidR="009E4273" w:rsidRPr="009E4273" w:rsidTr="00DD7EA4">
        <w:tc>
          <w:tcPr>
            <w:tcW w:w="5386" w:type="dxa"/>
          </w:tcPr>
          <w:p w:rsidR="009E4273" w:rsidRPr="00683684" w:rsidRDefault="00DD7EA4" w:rsidP="000A27EF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Группа 2. </w:t>
            </w:r>
            <w:r w:rsidR="000A27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аселение</w:t>
            </w:r>
          </w:p>
        </w:tc>
        <w:tc>
          <w:tcPr>
            <w:tcW w:w="2268" w:type="dxa"/>
          </w:tcPr>
          <w:p w:rsidR="009E4273" w:rsidRPr="00683684" w:rsidRDefault="00DD7EA4" w:rsidP="00DD7EA4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614" w:type="dxa"/>
          </w:tcPr>
          <w:p w:rsidR="009E4273" w:rsidRPr="00683684" w:rsidRDefault="00DD7EA4" w:rsidP="00683684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Информация управления транспорта и связи администрации города Твери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4273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9E4273" w:rsidRPr="009E4273" w:rsidRDefault="009E4273" w:rsidP="006100F8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</w:p>
    <w:p w:rsidR="009E4273" w:rsidRDefault="009E4273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3269B8" w:rsidRPr="009E4273" w:rsidRDefault="003269B8" w:rsidP="00F52E09">
      <w:pPr>
        <w:pStyle w:val="ConsPlusNormal"/>
        <w:ind w:right="-143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77"/>
        <w:gridCol w:w="1985"/>
        <w:gridCol w:w="2268"/>
        <w:gridCol w:w="1984"/>
      </w:tblGrid>
      <w:tr w:rsidR="009E4273" w:rsidRPr="009E4273" w:rsidTr="00F52E09">
        <w:tc>
          <w:tcPr>
            <w:tcW w:w="2154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Наименование функции (полномочия, обязанности или права)</w:t>
            </w:r>
          </w:p>
        </w:tc>
        <w:tc>
          <w:tcPr>
            <w:tcW w:w="1877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985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9E4273" w:rsidRPr="00683684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</w:tcPr>
          <w:p w:rsidR="009E4273" w:rsidRPr="00A904EB" w:rsidRDefault="009E4273" w:rsidP="00F52E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EB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9E4273" w:rsidRPr="009E4273" w:rsidTr="00F52E09">
        <w:tc>
          <w:tcPr>
            <w:tcW w:w="10268" w:type="dxa"/>
            <w:gridSpan w:val="5"/>
          </w:tcPr>
          <w:p w:rsidR="009E4273" w:rsidRPr="00683684" w:rsidRDefault="009E4273" w:rsidP="00D27A1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83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6890" w:rsidRPr="002D6890">
              <w:rPr>
                <w:rFonts w:ascii="Times New Roman" w:hAnsi="Times New Roman" w:cs="Times New Roman"/>
                <w:sz w:val="24"/>
                <w:szCs w:val="24"/>
              </w:rPr>
              <w:t>епартамент дорожного хозяйства, благоустройства и транспорта администрации города Твери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77" w:type="dxa"/>
          </w:tcPr>
          <w:p w:rsidR="00EA133C" w:rsidRDefault="00EA133C" w:rsidP="00EA133C">
            <w:pPr>
              <w:pStyle w:val="ConsPlusNormal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Новая:</w:t>
            </w:r>
          </w:p>
          <w:p w:rsidR="009E4273" w:rsidRPr="00683684" w:rsidRDefault="00EA133C" w:rsidP="00325DB9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егулирование правоотношений в сфере пассажирских перевозок, </w:t>
            </w:r>
            <w:r w:rsidR="005F685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при</w:t>
            </w:r>
            <w:r w:rsidR="00325DB9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исполнении т</w:t>
            </w:r>
            <w:r w:rsidR="00325DB9" w:rsidRPr="00325DB9">
              <w:rPr>
                <w:rFonts w:ascii="Times New Roman" w:hAnsi="Times New Roman" w:cs="Times New Roman"/>
                <w:sz w:val="24"/>
                <w:szCs w:val="24"/>
              </w:rPr>
              <w:t xml:space="preserve">ребований к осуществлению перевозок по нерегулируемым тарифам по муниципальным маршрутам города Твери </w:t>
            </w:r>
          </w:p>
        </w:tc>
        <w:tc>
          <w:tcPr>
            <w:tcW w:w="1985" w:type="dxa"/>
          </w:tcPr>
          <w:p w:rsidR="00EA133C" w:rsidRDefault="00EA133C" w:rsidP="00EA133C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и исполнение полномочий по регулированию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 правоотношений </w:t>
            </w:r>
          </w:p>
          <w:p w:rsidR="009E4273" w:rsidRPr="00683684" w:rsidRDefault="00EA133C" w:rsidP="00EA133C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>в сфере пассажирских перевозок</w:t>
            </w:r>
          </w:p>
        </w:tc>
        <w:tc>
          <w:tcPr>
            <w:tcW w:w="2268" w:type="dxa"/>
          </w:tcPr>
          <w:p w:rsidR="009E4273" w:rsidRPr="00683684" w:rsidRDefault="00EA133C" w:rsidP="00EA133C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9E4273" w:rsidRPr="009E4273" w:rsidTr="00F52E09">
        <w:tc>
          <w:tcPr>
            <w:tcW w:w="2154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877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5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268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984" w:type="dxa"/>
          </w:tcPr>
          <w:p w:rsidR="009E4273" w:rsidRPr="009E4273" w:rsidRDefault="00683684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2D6890" w:rsidRPr="009E4273" w:rsidTr="00D647C4">
        <w:tc>
          <w:tcPr>
            <w:tcW w:w="10268" w:type="dxa"/>
            <w:gridSpan w:val="5"/>
          </w:tcPr>
          <w:p w:rsidR="002D6890" w:rsidRPr="00683684" w:rsidRDefault="002D6890" w:rsidP="002D6890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 города Твери (структурного подразделения)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связи администрации города Твери</w:t>
            </w:r>
          </w:p>
        </w:tc>
      </w:tr>
      <w:tr w:rsidR="002D6890" w:rsidRPr="009E4273" w:rsidTr="00F52E09">
        <w:tc>
          <w:tcPr>
            <w:tcW w:w="2154" w:type="dxa"/>
          </w:tcPr>
          <w:p w:rsidR="002D6890" w:rsidRPr="00683684" w:rsidRDefault="002D6890" w:rsidP="00D27A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77" w:type="dxa"/>
          </w:tcPr>
          <w:p w:rsidR="00EA133C" w:rsidRPr="00EA133C" w:rsidRDefault="00EA133C" w:rsidP="00EA133C">
            <w:pPr>
              <w:pStyle w:val="ConsPlusNormal"/>
              <w:ind w:right="-143" w:hanging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Отменяемая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6890" w:rsidRPr="00683684" w:rsidRDefault="00325DB9" w:rsidP="00EA133C">
            <w:pPr>
              <w:pStyle w:val="ConsPlusNormal"/>
              <w:ind w:right="-143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25DB9">
              <w:rPr>
                <w:rFonts w:ascii="Times New Roman" w:hAnsi="Times New Roman" w:cs="Times New Roman"/>
                <w:sz w:val="24"/>
                <w:szCs w:val="24"/>
              </w:rPr>
              <w:t>Регулирование правоотношений в сфере пассажирских перевозок, их участников при исполнении требований к осуществлению перевозок по нерегулируемым тарифам по муниципальным маршрутам города Твери</w:t>
            </w:r>
          </w:p>
        </w:tc>
        <w:tc>
          <w:tcPr>
            <w:tcW w:w="1985" w:type="dxa"/>
          </w:tcPr>
          <w:p w:rsidR="00EA133C" w:rsidRDefault="00EA133C" w:rsidP="00EA133C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>полномочий по регулированию правоотношений</w:t>
            </w:r>
          </w:p>
          <w:p w:rsidR="002D6890" w:rsidRPr="00683684" w:rsidRDefault="00EA133C" w:rsidP="00EA133C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A133C">
              <w:rPr>
                <w:rFonts w:ascii="Times New Roman" w:hAnsi="Times New Roman" w:cs="Times New Roman"/>
                <w:sz w:val="24"/>
                <w:szCs w:val="24"/>
              </w:rPr>
              <w:t>в сфере пассажирских перевозок</w:t>
            </w:r>
          </w:p>
        </w:tc>
        <w:tc>
          <w:tcPr>
            <w:tcW w:w="2268" w:type="dxa"/>
          </w:tcPr>
          <w:p w:rsidR="002D6890" w:rsidRPr="00683684" w:rsidRDefault="00EA133C" w:rsidP="00EA133C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 чел.</w:t>
            </w:r>
          </w:p>
        </w:tc>
        <w:tc>
          <w:tcPr>
            <w:tcW w:w="1984" w:type="dxa"/>
          </w:tcPr>
          <w:p w:rsidR="002D6890" w:rsidRPr="00683684" w:rsidRDefault="00EA133C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2D6890" w:rsidRPr="009E4273" w:rsidTr="00F52E09">
        <w:tc>
          <w:tcPr>
            <w:tcW w:w="2154" w:type="dxa"/>
          </w:tcPr>
          <w:p w:rsidR="002D6890" w:rsidRPr="00683684" w:rsidRDefault="002D6890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>Функция (полн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t xml:space="preserve">омочие, </w:t>
            </w:r>
            <w:r w:rsidR="00D27A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обязанность или право) 2</w:t>
            </w:r>
            <w:r w:rsidRPr="002D689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877" w:type="dxa"/>
          </w:tcPr>
          <w:p w:rsidR="002D6890" w:rsidRPr="00EA133C" w:rsidRDefault="00EA133C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-------</w:t>
            </w:r>
          </w:p>
        </w:tc>
        <w:tc>
          <w:tcPr>
            <w:tcW w:w="1985" w:type="dxa"/>
          </w:tcPr>
          <w:p w:rsidR="002D6890" w:rsidRPr="00683684" w:rsidRDefault="00EA133C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2268" w:type="dxa"/>
          </w:tcPr>
          <w:p w:rsidR="002D6890" w:rsidRPr="00683684" w:rsidRDefault="00EA133C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984" w:type="dxa"/>
          </w:tcPr>
          <w:p w:rsidR="002D6890" w:rsidRPr="00683684" w:rsidRDefault="00EA133C" w:rsidP="00F52E09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683684">
              <w:rPr>
                <w:rFonts w:ascii="Times New Roman" w:hAnsi="Times New Roman" w:cs="Times New Roman"/>
                <w:sz w:val="28"/>
                <w:szCs w:val="28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9E4273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9E4273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550"/>
        <w:gridCol w:w="3260"/>
      </w:tblGrid>
      <w:tr w:rsidR="009E4273" w:rsidRPr="009E4273" w:rsidTr="00F52E09">
        <w:tc>
          <w:tcPr>
            <w:tcW w:w="34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154" w:history="1">
              <w:r w:rsidRPr="00683684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26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9E4273" w:rsidRPr="009E4273" w:rsidTr="00F52E09">
        <w:tc>
          <w:tcPr>
            <w:tcW w:w="10268" w:type="dxa"/>
            <w:gridSpan w:val="3"/>
          </w:tcPr>
          <w:p w:rsidR="00391DD3" w:rsidRDefault="009E4273" w:rsidP="00F52E09">
            <w:pPr>
              <w:pStyle w:val="ConsPlusNormal"/>
              <w:ind w:firstLine="567"/>
              <w:jc w:val="both"/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683684">
              <w:t xml:space="preserve"> </w:t>
            </w:r>
          </w:p>
          <w:p w:rsidR="009E4273" w:rsidRDefault="00391DD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A13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133C" w:rsidRPr="002D6890">
              <w:rPr>
                <w:rFonts w:ascii="Times New Roman" w:hAnsi="Times New Roman" w:cs="Times New Roman"/>
                <w:sz w:val="24"/>
                <w:szCs w:val="24"/>
              </w:rPr>
              <w:t>епартамент дорожного хозяйства, благоустройства и транспорта администрации города Твери</w:t>
            </w:r>
          </w:p>
          <w:p w:rsidR="00391DD3" w:rsidRPr="00683684" w:rsidRDefault="00391DD3" w:rsidP="00F52E09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391DD3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 и связи администрации города Твери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E721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E72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 w:val="restart"/>
          </w:tcPr>
          <w:p w:rsidR="009E4273" w:rsidRPr="00683684" w:rsidRDefault="009E4273" w:rsidP="00391D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3458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  <w:tr w:rsidR="009E4273" w:rsidRPr="009E4273" w:rsidTr="00F52E09">
        <w:tc>
          <w:tcPr>
            <w:tcW w:w="7008" w:type="dxa"/>
            <w:gridSpan w:val="2"/>
          </w:tcPr>
          <w:p w:rsidR="009E4273" w:rsidRPr="00683684" w:rsidRDefault="009E4273" w:rsidP="006100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260" w:type="dxa"/>
          </w:tcPr>
          <w:p w:rsidR="009E4273" w:rsidRPr="00683684" w:rsidRDefault="00683684" w:rsidP="006100F8">
            <w:pPr>
              <w:pStyle w:val="ConsPlusNormal"/>
              <w:ind w:right="-143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684" w:rsidRPr="00683684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9E4273" w:rsidRPr="009E4273" w:rsidRDefault="00683684" w:rsidP="00683684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684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6100F8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608"/>
        <w:gridCol w:w="2558"/>
        <w:gridCol w:w="2410"/>
      </w:tblGrid>
      <w:tr w:rsidR="009E4273" w:rsidRPr="009E4273" w:rsidTr="00F52E09">
        <w:tc>
          <w:tcPr>
            <w:tcW w:w="2551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 Группы потенциальных адресатов предлагаемого правового регулирования (в соответствии с </w:t>
            </w:r>
            <w:hyperlink w:anchor="P136" w:history="1">
              <w:r w:rsidRPr="00C15A88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Сводного отчета)</w:t>
            </w:r>
          </w:p>
        </w:tc>
        <w:tc>
          <w:tcPr>
            <w:tcW w:w="260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8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410" w:type="dxa"/>
          </w:tcPr>
          <w:p w:rsidR="009E4273" w:rsidRPr="00683684" w:rsidRDefault="009E4273" w:rsidP="006100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9E4273" w:rsidRPr="009E4273" w:rsidTr="00F52E09">
        <w:tc>
          <w:tcPr>
            <w:tcW w:w="2551" w:type="dxa"/>
            <w:vMerge w:val="restart"/>
          </w:tcPr>
          <w:p w:rsidR="009E4273" w:rsidRPr="00683684" w:rsidRDefault="009E4273" w:rsidP="002F3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91DD3" w:rsidRPr="00391DD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предприниматели, участники договора простого товарищества</w:t>
            </w:r>
            <w:r w:rsidR="00391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1DD3" w:rsidRPr="00391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21" w:rsidRPr="002F3E21">
              <w:rPr>
                <w:rFonts w:ascii="Times New Roman" w:hAnsi="Times New Roman" w:cs="Times New Roman"/>
                <w:sz w:val="24"/>
                <w:szCs w:val="24"/>
              </w:rPr>
              <w:t>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 в границах города Твери</w:t>
            </w:r>
            <w:r w:rsidR="002F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:rsidR="00325DB9" w:rsidRPr="00325DB9" w:rsidRDefault="00391DD3" w:rsidP="0032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325DB9" w:rsidRPr="00325DB9">
              <w:rPr>
                <w:rFonts w:ascii="Times New Roman" w:hAnsi="Times New Roman" w:cs="Times New Roman"/>
                <w:sz w:val="24"/>
                <w:szCs w:val="24"/>
              </w:rPr>
              <w:t>к управлению транспортным средством, используемым для перевозок по маршруту регулярных перевозок, допускаются:</w:t>
            </w:r>
          </w:p>
          <w:p w:rsidR="00325DB9" w:rsidRPr="00325DB9" w:rsidRDefault="00325DB9" w:rsidP="0032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DB9">
              <w:rPr>
                <w:rFonts w:ascii="Times New Roman" w:hAnsi="Times New Roman" w:cs="Times New Roman"/>
                <w:sz w:val="24"/>
                <w:szCs w:val="24"/>
              </w:rPr>
              <w:t>- водитель, заключивший трудовой договор с перевозчиком, сведения о котором в отношении данного маршрута включены в реестр маршрутов регулярных перевозок города Твери (далее - реестр);</w:t>
            </w:r>
          </w:p>
          <w:p w:rsidR="00391DD3" w:rsidRPr="00683684" w:rsidRDefault="00325DB9" w:rsidP="0032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DB9">
              <w:rPr>
                <w:rFonts w:ascii="Times New Roman" w:hAnsi="Times New Roman" w:cs="Times New Roman"/>
                <w:sz w:val="24"/>
                <w:szCs w:val="24"/>
              </w:rPr>
              <w:t>- индивидуальный предприниматель, участник договора простого товарищества, сведения о которых в отношении данного маршрута включены в реестр</w:t>
            </w:r>
          </w:p>
        </w:tc>
        <w:tc>
          <w:tcPr>
            <w:tcW w:w="255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410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E4273" w:rsidRPr="009E4273" w:rsidTr="00F52E09">
        <w:tc>
          <w:tcPr>
            <w:tcW w:w="2551" w:type="dxa"/>
            <w:vMerge/>
          </w:tcPr>
          <w:p w:rsidR="009E4273" w:rsidRPr="00683684" w:rsidRDefault="009E4273" w:rsidP="006100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25DB9" w:rsidRPr="00325DB9" w:rsidRDefault="00325DB9" w:rsidP="0032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DB9">
              <w:rPr>
                <w:rFonts w:ascii="Times New Roman" w:hAnsi="Times New Roman" w:cs="Times New Roman"/>
                <w:sz w:val="24"/>
                <w:szCs w:val="24"/>
              </w:rPr>
              <w:t xml:space="preserve">. в срок, не превышающий пяти календарных дней до даты начала перевозок перевозчик передает в уполномоченный орган сведения о водителях, заключивших </w:t>
            </w:r>
          </w:p>
          <w:p w:rsidR="00325DB9" w:rsidRPr="00325DB9" w:rsidRDefault="00325DB9" w:rsidP="00325D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DB9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договор на осуществление перевозок по маршруту регулярных перевозок, </w:t>
            </w:r>
            <w:r w:rsidRPr="0032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  приложением   копии трудовых   договоров.  Сведения  об  изменении  данных о водителях, заключивших трудовой договор, предоставляются в уполномоченный орган не позднее пяти календарных дней </w:t>
            </w:r>
            <w:proofErr w:type="gramStart"/>
            <w:r w:rsidRPr="00325DB9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325DB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изменений. Перевозчик не допускает к управлению транспортным средством, используемым </w:t>
            </w:r>
          </w:p>
          <w:p w:rsidR="00EE7156" w:rsidRPr="00683684" w:rsidRDefault="00325DB9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DB9">
              <w:rPr>
                <w:rFonts w:ascii="Times New Roman" w:hAnsi="Times New Roman" w:cs="Times New Roman"/>
                <w:sz w:val="24"/>
                <w:szCs w:val="24"/>
              </w:rPr>
              <w:t>для перевозок по маршруту регулярных перевозок, водителей, не заключивших трудовой договор на осуществление перевозок по маршруту регулярных перевозок</w:t>
            </w:r>
          </w:p>
        </w:tc>
        <w:tc>
          <w:tcPr>
            <w:tcW w:w="255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</w:t>
            </w:r>
          </w:p>
        </w:tc>
        <w:tc>
          <w:tcPr>
            <w:tcW w:w="2410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E4273" w:rsidRPr="009E4273" w:rsidTr="00EE7156">
        <w:tc>
          <w:tcPr>
            <w:tcW w:w="2551" w:type="dxa"/>
            <w:vMerge w:val="restart"/>
            <w:tcBorders>
              <w:top w:val="nil"/>
            </w:tcBorders>
          </w:tcPr>
          <w:p w:rsidR="009E4273" w:rsidRPr="00683684" w:rsidRDefault="009E4273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9E4273" w:rsidRPr="00683684" w:rsidRDefault="00EE7156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максимально допустимое соотношение между количеством рейсов, не выполненных в течение одного квартала, и количеством рейсов, предусмотренным для выполнения в течение данного квартала установленным расписанием (в случае, если </w:t>
            </w:r>
            <w:proofErr w:type="gramStart"/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E715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расписания осуществляется с использованием информационной системы навигации). </w:t>
            </w:r>
            <w:proofErr w:type="gramStart"/>
            <w:r w:rsidRPr="00EE7156">
              <w:rPr>
                <w:rFonts w:ascii="Times New Roman" w:hAnsi="Times New Roman" w:cs="Times New Roman"/>
                <w:sz w:val="24"/>
                <w:szCs w:val="24"/>
              </w:rPr>
              <w:t xml:space="preserve">К невыполненным не относятся рейсы, не совершенные вследствие дорожно-транспортных происшествий, </w:t>
            </w:r>
            <w:r w:rsidRPr="00EE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навигации, а также рейсы, не выполненные вследствие иных обстоятельств, предусмотренных муниципальным нормативным правовым актом</w:t>
            </w:r>
            <w:proofErr w:type="gramEnd"/>
          </w:p>
        </w:tc>
        <w:tc>
          <w:tcPr>
            <w:tcW w:w="2558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</w:t>
            </w:r>
          </w:p>
        </w:tc>
        <w:tc>
          <w:tcPr>
            <w:tcW w:w="2410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EE7156" w:rsidRPr="009E4273" w:rsidTr="00EE7156">
        <w:tc>
          <w:tcPr>
            <w:tcW w:w="2551" w:type="dxa"/>
            <w:vMerge/>
            <w:tcBorders>
              <w:top w:val="nil"/>
            </w:tcBorders>
          </w:tcPr>
          <w:p w:rsidR="00EE7156" w:rsidRDefault="00EE7156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E7156" w:rsidRPr="00EE7156" w:rsidRDefault="00EE7156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>
              <w:t xml:space="preserve"> </w:t>
            </w: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действия свидетельства перевозчик обеспечивает соответствие транспортных средств характеристикам, влияющим на качество регулярных перевозок, если такие характеристики предусмотрены муниципальным контрактом, требованиями к осуществлению регулярных перевозок либо конкурсной   заявкой   перевозчика   на   участие   в   открытом   конкурсе   на  право </w:t>
            </w:r>
          </w:p>
          <w:p w:rsidR="00891889" w:rsidRPr="00EE7156" w:rsidRDefault="00EE7156" w:rsidP="008918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осуществления перевозок по маршруту регулярных перевозок (далее - открытый конкурс) и </w:t>
            </w:r>
            <w:r w:rsidRPr="00EE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предусмотренные </w:t>
            </w:r>
            <w:r w:rsidR="00891889" w:rsidRPr="00891889">
              <w:rPr>
                <w:rFonts w:ascii="Times New Roman" w:hAnsi="Times New Roman" w:cs="Times New Roman"/>
                <w:sz w:val="24"/>
                <w:szCs w:val="24"/>
              </w:rPr>
              <w:t>реестром, в том числе наличие и исправность работы:</w:t>
            </w:r>
          </w:p>
          <w:p w:rsidR="00EE7156" w:rsidRPr="00EE7156" w:rsidRDefault="00EE7156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- автоматического речевого аудиоинформатора для оповещения пассажиров о названии остановочных пунктов, на которые прибывает транспортное средство;</w:t>
            </w:r>
            <w:proofErr w:type="gramEnd"/>
          </w:p>
          <w:p w:rsidR="00EE7156" w:rsidRPr="00EE7156" w:rsidRDefault="00EE7156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- внутрисалонного электронного информационного табло с отображением в автоматическом режиме информации о названии остановочных пунктов, на которые прибывает транспортное средство;</w:t>
            </w:r>
          </w:p>
          <w:p w:rsidR="00EE7156" w:rsidRPr="00EE7156" w:rsidRDefault="00EE7156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- наружного электронного информационного табло, отображающего информацию о номере маршрута и названиях начального и конечного остановочных пунктов;</w:t>
            </w:r>
          </w:p>
          <w:p w:rsidR="00EE7156" w:rsidRPr="00EE7156" w:rsidRDefault="00EE7156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- оборудования для безналичной оплаты проезда;</w:t>
            </w:r>
          </w:p>
          <w:p w:rsidR="00EE7156" w:rsidRPr="00C15A88" w:rsidRDefault="00EE7156" w:rsidP="008918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оборудования для работы двигателей транспортных средств на альтернативных видах моторного топлива </w:t>
            </w:r>
          </w:p>
        </w:tc>
        <w:tc>
          <w:tcPr>
            <w:tcW w:w="2558" w:type="dxa"/>
          </w:tcPr>
          <w:p w:rsidR="00EE7156" w:rsidRPr="00C15A88" w:rsidRDefault="00C127F2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--------</w:t>
            </w:r>
          </w:p>
        </w:tc>
        <w:tc>
          <w:tcPr>
            <w:tcW w:w="2410" w:type="dxa"/>
          </w:tcPr>
          <w:p w:rsidR="00EE7156" w:rsidRPr="00C15A88" w:rsidRDefault="00C127F2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EE7156" w:rsidRPr="009E4273" w:rsidTr="00EE7156">
        <w:tc>
          <w:tcPr>
            <w:tcW w:w="2551" w:type="dxa"/>
            <w:vMerge/>
            <w:tcBorders>
              <w:top w:val="nil"/>
            </w:tcBorders>
          </w:tcPr>
          <w:p w:rsidR="00EE7156" w:rsidRDefault="00EE7156" w:rsidP="006100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E7156" w:rsidRPr="00C15A88" w:rsidRDefault="00EE7156" w:rsidP="00EE71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891889">
              <w:t xml:space="preserve"> </w:t>
            </w:r>
            <w:r w:rsidR="00891889" w:rsidRPr="0089188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действия свидетельства перевозчик предоставляет в уполномоченный орган сведения об изменении тарифов на регулярные перевозки в срок, не превышающий пяти календарных дней </w:t>
            </w:r>
            <w:proofErr w:type="gramStart"/>
            <w:r w:rsidR="00891889" w:rsidRPr="00891889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="00891889" w:rsidRPr="00891889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изменении тарифа</w:t>
            </w:r>
          </w:p>
        </w:tc>
        <w:tc>
          <w:tcPr>
            <w:tcW w:w="2558" w:type="dxa"/>
          </w:tcPr>
          <w:p w:rsidR="00EE7156" w:rsidRPr="00C15A88" w:rsidRDefault="00C127F2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410" w:type="dxa"/>
          </w:tcPr>
          <w:p w:rsidR="00EE7156" w:rsidRPr="00C15A88" w:rsidRDefault="00C127F2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923A76" w:rsidRPr="009E4273" w:rsidTr="00F52E09">
        <w:tc>
          <w:tcPr>
            <w:tcW w:w="2551" w:type="dxa"/>
          </w:tcPr>
          <w:p w:rsidR="00923A76" w:rsidRPr="00683684" w:rsidRDefault="00EE7156" w:rsidP="00923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2. Население</w:t>
            </w:r>
          </w:p>
        </w:tc>
        <w:tc>
          <w:tcPr>
            <w:tcW w:w="2608" w:type="dxa"/>
          </w:tcPr>
          <w:p w:rsidR="00923A76" w:rsidRPr="00C15A88" w:rsidRDefault="00EE7156" w:rsidP="00EE7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15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8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410" w:type="dxa"/>
          </w:tcPr>
          <w:p w:rsidR="00923A76" w:rsidRPr="00C15A88" w:rsidRDefault="00923A76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6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EE7156" w:rsidRDefault="00EE7156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284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9E427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</w:t>
      </w:r>
      <w:r w:rsidR="006100F8">
        <w:rPr>
          <w:rFonts w:ascii="Times New Roman" w:hAnsi="Times New Roman" w:cs="Times New Roman"/>
          <w:sz w:val="28"/>
          <w:szCs w:val="28"/>
        </w:rPr>
        <w:t xml:space="preserve"> </w:t>
      </w:r>
      <w:r w:rsidRPr="009E4273">
        <w:rPr>
          <w:rFonts w:ascii="Times New Roman" w:hAnsi="Times New Roman" w:cs="Times New Roman"/>
          <w:sz w:val="28"/>
          <w:szCs w:val="28"/>
        </w:rPr>
        <w:t>не поддающиеся количественной оценке: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27F2" w:rsidRPr="00C127F2">
        <w:rPr>
          <w:rFonts w:ascii="Times New Roman" w:hAnsi="Times New Roman" w:cs="Times New Roman"/>
          <w:sz w:val="28"/>
          <w:szCs w:val="28"/>
        </w:rPr>
        <w:t>Группа 2. Население</w:t>
      </w:r>
      <w:r w:rsidR="00C127F2">
        <w:rPr>
          <w:rFonts w:ascii="Times New Roman" w:hAnsi="Times New Roman" w:cs="Times New Roman"/>
          <w:sz w:val="28"/>
          <w:szCs w:val="28"/>
        </w:rPr>
        <w:t>: повышение доступности, качества и безопасности перевозок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C15A88">
        <w:rPr>
          <w:rFonts w:ascii="Times New Roman" w:hAnsi="Times New Roman" w:cs="Times New Roman"/>
          <w:sz w:val="28"/>
          <w:szCs w:val="28"/>
        </w:rPr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отсутствуют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3C690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9E4273" w:rsidRPr="009E4273" w:rsidRDefault="009E4273" w:rsidP="003C6904">
      <w:pPr>
        <w:pStyle w:val="ConsPlusNormal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756"/>
        <w:gridCol w:w="3119"/>
      </w:tblGrid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756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119" w:type="dxa"/>
          </w:tcPr>
          <w:p w:rsidR="009E4273" w:rsidRPr="00683684" w:rsidRDefault="009E4273" w:rsidP="00F430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9E4273" w:rsidRPr="009E4273" w:rsidTr="00F52E09">
        <w:tc>
          <w:tcPr>
            <w:tcW w:w="1701" w:type="dxa"/>
          </w:tcPr>
          <w:p w:rsidR="009E4273" w:rsidRPr="00683684" w:rsidRDefault="009E4273" w:rsidP="00F43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C15A88">
              <w:rPr>
                <w:rFonts w:ascii="Times New Roman" w:hAnsi="Times New Roman" w:cs="Times New Roman"/>
                <w:sz w:val="24"/>
                <w:szCs w:val="24"/>
              </w:rPr>
              <w:t>. -------</w:t>
            </w:r>
          </w:p>
        </w:tc>
        <w:tc>
          <w:tcPr>
            <w:tcW w:w="2551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756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A8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119" w:type="dxa"/>
          </w:tcPr>
          <w:p w:rsidR="009E4273" w:rsidRPr="00683684" w:rsidRDefault="00C15A88" w:rsidP="00C15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C15A88">
      <w:pPr>
        <w:pStyle w:val="ConsPlusNonformat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273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C15A88" w:rsidRPr="00C15A88">
        <w:t xml:space="preserve"> </w:t>
      </w:r>
      <w:r w:rsidR="00C15A88" w:rsidRPr="00C15A88">
        <w:rPr>
          <w:rFonts w:ascii="Times New Roman" w:hAnsi="Times New Roman" w:cs="Times New Roman"/>
          <w:sz w:val="28"/>
          <w:szCs w:val="28"/>
        </w:rPr>
        <w:t>информация управления транспорта и связи администрации города Твери</w:t>
      </w:r>
      <w:r w:rsidRPr="009E4273">
        <w:rPr>
          <w:rFonts w:ascii="Times New Roman" w:hAnsi="Times New Roman" w:cs="Times New Roman"/>
          <w:sz w:val="28"/>
          <w:szCs w:val="28"/>
        </w:rPr>
        <w:t>.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273" w:rsidRPr="009E4273" w:rsidRDefault="009E4273" w:rsidP="00F430B4">
      <w:pPr>
        <w:pStyle w:val="ConsPlusNormal"/>
        <w:ind w:right="-14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9E4273" w:rsidRPr="009E4273" w:rsidRDefault="009E4273" w:rsidP="006100F8">
      <w:pPr>
        <w:pStyle w:val="ConsPlusNormal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032"/>
        <w:gridCol w:w="1560"/>
      </w:tblGrid>
      <w:tr w:rsidR="00C15A88" w:rsidRPr="009E4273" w:rsidTr="00C15A88">
        <w:tc>
          <w:tcPr>
            <w:tcW w:w="4535" w:type="dxa"/>
          </w:tcPr>
          <w:p w:rsidR="00C15A88" w:rsidRPr="00683684" w:rsidRDefault="00C15A88" w:rsidP="00F430B4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</w:tcPr>
          <w:p w:rsidR="00C15A88" w:rsidRPr="00683684" w:rsidRDefault="00C15A88" w:rsidP="00F430B4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032" w:type="dxa"/>
          </w:tcPr>
          <w:p w:rsidR="00C15A88" w:rsidRPr="00683684" w:rsidRDefault="00C127F2" w:rsidP="00C127F2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Требований </w:t>
            </w:r>
            <w:proofErr w:type="gramStart"/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к осуществлению перевозок по нерегулируемым тарифам по муниципальным маршрутам города Твери в соответствие с действующими нормативно-правовыми актами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онкретизация действий участников регулируемых правоотношений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хар</w:t>
            </w: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актеристик оборудования транспортных средств, используемых для осуществления регулярных перевозок</w:t>
            </w:r>
          </w:p>
        </w:tc>
        <w:tc>
          <w:tcPr>
            <w:tcW w:w="1560" w:type="dxa"/>
          </w:tcPr>
          <w:p w:rsidR="00C15A88" w:rsidRPr="00683684" w:rsidRDefault="00C15A88" w:rsidP="000A27EF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032" w:type="dxa"/>
          </w:tcPr>
          <w:p w:rsidR="00C15A88" w:rsidRPr="00683684" w:rsidRDefault="00C15A88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683684" w:rsidRDefault="00C127F2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7F2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032" w:type="dxa"/>
          </w:tcPr>
          <w:p w:rsidR="0028387C" w:rsidRPr="0028387C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(доходы)</w:t>
            </w:r>
          </w:p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80" w:history="1">
              <w:r w:rsidRPr="000A27EF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0A27E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</w:t>
            </w: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применения рассматриваемых вариантов предлагаемого правового регулирования</w:t>
            </w:r>
          </w:p>
        </w:tc>
        <w:tc>
          <w:tcPr>
            <w:tcW w:w="4032" w:type="dxa"/>
          </w:tcPr>
          <w:p w:rsidR="00C15A88" w:rsidRPr="00683684" w:rsidRDefault="0028387C" w:rsidP="0028387C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  <w:tr w:rsidR="00C15A88" w:rsidRPr="009E4273" w:rsidTr="00C15A88">
        <w:tc>
          <w:tcPr>
            <w:tcW w:w="4535" w:type="dxa"/>
          </w:tcPr>
          <w:p w:rsidR="00C15A88" w:rsidRPr="00683684" w:rsidRDefault="00C15A88" w:rsidP="00F52E09">
            <w:pPr>
              <w:pStyle w:val="ConsPlusNormal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68368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4032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</w:tcPr>
          <w:p w:rsidR="00C15A88" w:rsidRPr="00683684" w:rsidRDefault="0028387C" w:rsidP="00C15A88">
            <w:pPr>
              <w:pStyle w:val="ConsPlusNormal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87C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</w:tr>
    </w:tbl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F89" w:rsidRPr="000A27EF" w:rsidRDefault="00E71F89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>9.7. Обоснование выбора  предпочтительных вариантов решения выявленной проблемы: отсутствие иных вариантов.</w:t>
      </w:r>
    </w:p>
    <w:p w:rsidR="00C127F2" w:rsidRDefault="00E71F89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7EF">
        <w:rPr>
          <w:rFonts w:ascii="Times New Roman" w:hAnsi="Times New Roman" w:cs="Times New Roman"/>
          <w:sz w:val="28"/>
          <w:szCs w:val="28"/>
        </w:rPr>
        <w:t xml:space="preserve">9.8. Детальное описание предлагаемого варианта решения проблемы: </w:t>
      </w:r>
    </w:p>
    <w:p w:rsidR="0052750A" w:rsidRDefault="0052750A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7F2">
        <w:rPr>
          <w:rFonts w:ascii="Times New Roman" w:hAnsi="Times New Roman" w:cs="Times New Roman"/>
          <w:sz w:val="28"/>
          <w:szCs w:val="28"/>
        </w:rPr>
        <w:t xml:space="preserve"> приведение </w:t>
      </w:r>
      <w:r w:rsidR="00C127F2" w:rsidRPr="00C127F2">
        <w:rPr>
          <w:rFonts w:ascii="Times New Roman" w:hAnsi="Times New Roman" w:cs="Times New Roman"/>
          <w:sz w:val="28"/>
          <w:szCs w:val="28"/>
        </w:rPr>
        <w:t xml:space="preserve">Требований </w:t>
      </w:r>
      <w:proofErr w:type="gramStart"/>
      <w:r w:rsidR="00C127F2" w:rsidRPr="00C127F2">
        <w:rPr>
          <w:rFonts w:ascii="Times New Roman" w:hAnsi="Times New Roman" w:cs="Times New Roman"/>
          <w:sz w:val="28"/>
          <w:szCs w:val="28"/>
        </w:rPr>
        <w:t>к осуществлению перевозок по нерегулируемым тарифам по муниципальным маршрутам города Твери в соответствие с действующими нормативно-правовыми актами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2750A" w:rsidRDefault="0052750A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7F2" w:rsidRPr="00C127F2">
        <w:rPr>
          <w:rFonts w:ascii="Times New Roman" w:hAnsi="Times New Roman" w:cs="Times New Roman"/>
          <w:sz w:val="28"/>
          <w:szCs w:val="28"/>
        </w:rPr>
        <w:t xml:space="preserve"> конкретизация действий участников регулируемых правоотношений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0B4" w:rsidRPr="00F430B4" w:rsidRDefault="0052750A" w:rsidP="00A10A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27F2" w:rsidRPr="00C127F2">
        <w:rPr>
          <w:rFonts w:ascii="Times New Roman" w:hAnsi="Times New Roman" w:cs="Times New Roman"/>
          <w:sz w:val="28"/>
          <w:szCs w:val="28"/>
        </w:rPr>
        <w:t xml:space="preserve"> </w:t>
      </w:r>
      <w:r w:rsidRPr="0052750A">
        <w:rPr>
          <w:rFonts w:ascii="Times New Roman" w:hAnsi="Times New Roman" w:cs="Times New Roman"/>
          <w:sz w:val="28"/>
          <w:szCs w:val="28"/>
        </w:rPr>
        <w:t xml:space="preserve">конкретизация </w:t>
      </w:r>
      <w:r w:rsidR="00C127F2" w:rsidRPr="00C127F2">
        <w:rPr>
          <w:rFonts w:ascii="Times New Roman" w:hAnsi="Times New Roman" w:cs="Times New Roman"/>
          <w:sz w:val="28"/>
          <w:szCs w:val="28"/>
        </w:rPr>
        <w:t>характеристик оборудования транспортных средств, используемых для осуществления регулярных перевозок</w:t>
      </w:r>
      <w:r w:rsidR="00E71F89" w:rsidRPr="000A27EF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 xml:space="preserve">акта </w:t>
      </w:r>
    </w:p>
    <w:p w:rsidR="003C690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либо необходимость распространения предлагаемого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0B4">
        <w:rPr>
          <w:rFonts w:ascii="Times New Roman" w:hAnsi="Times New Roman" w:cs="Times New Roman"/>
          <w:sz w:val="28"/>
          <w:szCs w:val="28"/>
        </w:rPr>
        <w:t>правового</w:t>
      </w:r>
    </w:p>
    <w:p w:rsidR="00F430B4" w:rsidRPr="00F430B4" w:rsidRDefault="00F430B4" w:rsidP="003C69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10.1. Предполагаемая дата вступления в силу нормативного правового акта:</w:t>
      </w:r>
      <w:r w:rsidR="00E71F89">
        <w:rPr>
          <w:rFonts w:ascii="Times New Roman" w:hAnsi="Times New Roman" w:cs="Times New Roman"/>
          <w:sz w:val="28"/>
          <w:szCs w:val="28"/>
        </w:rPr>
        <w:t xml:space="preserve"> </w:t>
      </w:r>
      <w:r w:rsidR="00E72149">
        <w:rPr>
          <w:rFonts w:ascii="Times New Roman" w:hAnsi="Times New Roman" w:cs="Times New Roman"/>
          <w:sz w:val="28"/>
          <w:szCs w:val="28"/>
        </w:rPr>
        <w:t>март</w:t>
      </w:r>
      <w:r w:rsidR="00E71F89">
        <w:rPr>
          <w:rFonts w:ascii="Times New Roman" w:hAnsi="Times New Roman" w:cs="Times New Roman"/>
          <w:sz w:val="28"/>
          <w:szCs w:val="28"/>
        </w:rPr>
        <w:t xml:space="preserve"> 201</w:t>
      </w:r>
      <w:r w:rsidR="00F65758">
        <w:rPr>
          <w:rFonts w:ascii="Times New Roman" w:hAnsi="Times New Roman" w:cs="Times New Roman"/>
          <w:sz w:val="28"/>
          <w:szCs w:val="28"/>
        </w:rPr>
        <w:t>8</w:t>
      </w:r>
      <w:r w:rsidR="00E71F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Pr="000A27EF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 w:rsidR="00E72149">
        <w:rPr>
          <w:rFonts w:ascii="Times New Roman" w:hAnsi="Times New Roman" w:cs="Times New Roman"/>
          <w:sz w:val="28"/>
          <w:szCs w:val="28"/>
        </w:rPr>
        <w:t>нет.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</w:r>
      <w:r w:rsidR="00E71F89">
        <w:rPr>
          <w:rFonts w:ascii="Times New Roman" w:hAnsi="Times New Roman" w:cs="Times New Roman"/>
          <w:sz w:val="28"/>
          <w:szCs w:val="28"/>
        </w:rPr>
        <w:t xml:space="preserve"> нет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71F89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8C58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0B4" w:rsidRDefault="00F430B4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E71F89" w:rsidRPr="00F430B4" w:rsidRDefault="00E71F89" w:rsidP="00E71F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регулирующего воздействия: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F65758" w:rsidRPr="00F65758">
        <w:rPr>
          <w:rFonts w:ascii="Times New Roman" w:hAnsi="Times New Roman" w:cs="Times New Roman"/>
          <w:sz w:val="28"/>
          <w:szCs w:val="28"/>
        </w:rPr>
        <w:t>16.02.2018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lastRenderedPageBreak/>
        <w:t xml:space="preserve">окончание: </w:t>
      </w:r>
      <w:r w:rsidR="00F65758" w:rsidRPr="00F65758">
        <w:rPr>
          <w:rFonts w:ascii="Times New Roman" w:hAnsi="Times New Roman" w:cs="Times New Roman"/>
          <w:sz w:val="28"/>
          <w:szCs w:val="28"/>
        </w:rPr>
        <w:t>2</w:t>
      </w:r>
      <w:r w:rsidR="0052750A">
        <w:rPr>
          <w:rFonts w:ascii="Times New Roman" w:hAnsi="Times New Roman" w:cs="Times New Roman"/>
          <w:sz w:val="28"/>
          <w:szCs w:val="28"/>
        </w:rPr>
        <w:t>7</w:t>
      </w:r>
      <w:r w:rsidR="00F65758" w:rsidRPr="00F65758">
        <w:rPr>
          <w:rFonts w:ascii="Times New Roman" w:hAnsi="Times New Roman" w:cs="Times New Roman"/>
          <w:sz w:val="28"/>
          <w:szCs w:val="28"/>
        </w:rPr>
        <w:t>.02.2018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2E5D35" w:rsidRPr="002E5D35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всего замечаний и предложений: </w:t>
      </w:r>
      <w:r w:rsidR="00E72149">
        <w:rPr>
          <w:rFonts w:ascii="Times New Roman" w:hAnsi="Times New Roman" w:cs="Times New Roman"/>
          <w:sz w:val="28"/>
          <w:szCs w:val="28"/>
        </w:rPr>
        <w:t>не поступило</w:t>
      </w:r>
      <w:r w:rsidRPr="002E5D35">
        <w:rPr>
          <w:rFonts w:ascii="Times New Roman" w:hAnsi="Times New Roman" w:cs="Times New Roman"/>
          <w:sz w:val="28"/>
          <w:szCs w:val="28"/>
        </w:rPr>
        <w:t>,</w:t>
      </w:r>
    </w:p>
    <w:p w:rsidR="00F430B4" w:rsidRPr="00F430B4" w:rsidRDefault="00F430B4" w:rsidP="002E5D3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D35">
        <w:rPr>
          <w:rFonts w:ascii="Times New Roman" w:hAnsi="Times New Roman" w:cs="Times New Roman"/>
          <w:sz w:val="28"/>
          <w:szCs w:val="28"/>
        </w:rPr>
        <w:t>из них учтено:</w:t>
      </w:r>
      <w:r w:rsidR="002E5D35" w:rsidRPr="002E5D35">
        <w:rPr>
          <w:rFonts w:ascii="Times New Roman" w:hAnsi="Times New Roman" w:cs="Times New Roman"/>
          <w:sz w:val="28"/>
          <w:szCs w:val="28"/>
        </w:rPr>
        <w:t xml:space="preserve"> </w:t>
      </w:r>
      <w:r w:rsidR="00E72149">
        <w:rPr>
          <w:rFonts w:ascii="Times New Roman" w:hAnsi="Times New Roman" w:cs="Times New Roman"/>
          <w:sz w:val="28"/>
          <w:szCs w:val="28"/>
        </w:rPr>
        <w:t>-----</w:t>
      </w:r>
      <w:r w:rsidR="002E5D35" w:rsidRPr="002E5D35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E71F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71F89" w:rsidRPr="00E71F89">
        <w:t xml:space="preserve"> </w:t>
      </w:r>
      <w:r w:rsidR="00F65758" w:rsidRPr="00F65758">
        <w:rPr>
          <w:rFonts w:ascii="Times New Roman" w:hAnsi="Times New Roman" w:cs="Times New Roman"/>
          <w:sz w:val="28"/>
          <w:szCs w:val="28"/>
        </w:rPr>
        <w:t>http://www.tver.ru. Раздел «Документы», подраздел «Оценка проектов нормативных правовых актов»</w:t>
      </w:r>
      <w:r w:rsidRPr="00F430B4">
        <w:rPr>
          <w:rFonts w:ascii="Times New Roman" w:hAnsi="Times New Roman" w:cs="Times New Roman"/>
          <w:sz w:val="28"/>
          <w:szCs w:val="28"/>
        </w:rPr>
        <w:t>.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E71F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D35" w:rsidRPr="00F430B4" w:rsidRDefault="002E5D35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8C58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>Руководитель разработчика:</w:t>
      </w: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0B4" w:rsidRPr="00F430B4" w:rsidRDefault="00F430B4" w:rsidP="00F430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0B4">
        <w:rPr>
          <w:rFonts w:ascii="Times New Roman" w:hAnsi="Times New Roman" w:cs="Times New Roman"/>
          <w:sz w:val="28"/>
          <w:szCs w:val="28"/>
        </w:rPr>
        <w:t xml:space="preserve">    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 С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ух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 xml:space="preserve">ов 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2750A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8C581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52750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65758">
        <w:rPr>
          <w:rFonts w:ascii="Times New Roman" w:hAnsi="Times New Roman" w:cs="Times New Roman"/>
          <w:sz w:val="28"/>
          <w:szCs w:val="28"/>
          <w:u w:val="single"/>
        </w:rPr>
        <w:t>.2018</w:t>
      </w:r>
      <w:r w:rsidRPr="00F430B4">
        <w:rPr>
          <w:rFonts w:ascii="Times New Roman" w:hAnsi="Times New Roman" w:cs="Times New Roman"/>
          <w:sz w:val="28"/>
          <w:szCs w:val="28"/>
        </w:rPr>
        <w:t xml:space="preserve">           _____________</w:t>
      </w:r>
    </w:p>
    <w:p w:rsidR="0033556D" w:rsidRDefault="00F430B4" w:rsidP="008C5814">
      <w:pPr>
        <w:pStyle w:val="a3"/>
        <w:ind w:firstLine="709"/>
      </w:pPr>
      <w:r w:rsidRPr="00F430B4">
        <w:rPr>
          <w:rFonts w:ascii="Times New Roman" w:hAnsi="Times New Roman" w:cs="Times New Roman"/>
          <w:sz w:val="28"/>
          <w:szCs w:val="28"/>
        </w:rPr>
        <w:t xml:space="preserve">   </w:t>
      </w:r>
      <w:r w:rsidRPr="008C5814">
        <w:rPr>
          <w:rFonts w:ascii="Times New Roman" w:hAnsi="Times New Roman" w:cs="Times New Roman"/>
          <w:sz w:val="20"/>
          <w:szCs w:val="20"/>
        </w:rPr>
        <w:t>(инициалы,</w:t>
      </w:r>
      <w:r w:rsidR="008C5814">
        <w:rPr>
          <w:rFonts w:ascii="Times New Roman" w:hAnsi="Times New Roman" w:cs="Times New Roman"/>
          <w:sz w:val="20"/>
          <w:szCs w:val="20"/>
        </w:rPr>
        <w:t xml:space="preserve"> </w:t>
      </w:r>
      <w:r w:rsidRPr="008C5814">
        <w:rPr>
          <w:rFonts w:ascii="Times New Roman" w:hAnsi="Times New Roman" w:cs="Times New Roman"/>
          <w:sz w:val="20"/>
          <w:szCs w:val="20"/>
        </w:rPr>
        <w:t>фамилия</w:t>
      </w:r>
      <w:r w:rsidR="008C5814">
        <w:rPr>
          <w:rFonts w:ascii="Times New Roman" w:hAnsi="Times New Roman" w:cs="Times New Roman"/>
          <w:sz w:val="20"/>
          <w:szCs w:val="20"/>
        </w:rPr>
        <w:t xml:space="preserve">)                            </w:t>
      </w:r>
      <w:r w:rsidR="00E71F89">
        <w:rPr>
          <w:rFonts w:ascii="Times New Roman" w:hAnsi="Times New Roman" w:cs="Times New Roman"/>
          <w:sz w:val="20"/>
          <w:szCs w:val="20"/>
        </w:rPr>
        <w:t xml:space="preserve">   </w:t>
      </w:r>
      <w:r w:rsidR="008C5814">
        <w:rPr>
          <w:rFonts w:ascii="Times New Roman" w:hAnsi="Times New Roman" w:cs="Times New Roman"/>
          <w:sz w:val="20"/>
          <w:szCs w:val="20"/>
        </w:rPr>
        <w:t xml:space="preserve"> (дата)                                  (подпись)     </w:t>
      </w:r>
    </w:p>
    <w:sectPr w:rsidR="0033556D" w:rsidSect="00126134">
      <w:pgSz w:w="11905" w:h="16838"/>
      <w:pgMar w:top="1134" w:right="706" w:bottom="851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73"/>
    <w:rsid w:val="000A27EF"/>
    <w:rsid w:val="000A6542"/>
    <w:rsid w:val="000B25CC"/>
    <w:rsid w:val="000E0A3E"/>
    <w:rsid w:val="00126134"/>
    <w:rsid w:val="00192284"/>
    <w:rsid w:val="0019408B"/>
    <w:rsid w:val="001A311E"/>
    <w:rsid w:val="0028387C"/>
    <w:rsid w:val="002D3871"/>
    <w:rsid w:val="002D6890"/>
    <w:rsid w:val="002E1067"/>
    <w:rsid w:val="002E5D35"/>
    <w:rsid w:val="002F213B"/>
    <w:rsid w:val="002F3E21"/>
    <w:rsid w:val="002F45E8"/>
    <w:rsid w:val="00325DB9"/>
    <w:rsid w:val="003269B8"/>
    <w:rsid w:val="0033556D"/>
    <w:rsid w:val="00335906"/>
    <w:rsid w:val="00366825"/>
    <w:rsid w:val="00391DD3"/>
    <w:rsid w:val="003B5D34"/>
    <w:rsid w:val="003C6904"/>
    <w:rsid w:val="003D2AA0"/>
    <w:rsid w:val="003E2994"/>
    <w:rsid w:val="003E68C6"/>
    <w:rsid w:val="003E7943"/>
    <w:rsid w:val="003F7605"/>
    <w:rsid w:val="004164BD"/>
    <w:rsid w:val="004A41CB"/>
    <w:rsid w:val="004D1795"/>
    <w:rsid w:val="004D49D4"/>
    <w:rsid w:val="0052750A"/>
    <w:rsid w:val="00527836"/>
    <w:rsid w:val="00530245"/>
    <w:rsid w:val="00556B7C"/>
    <w:rsid w:val="005F685B"/>
    <w:rsid w:val="006100F8"/>
    <w:rsid w:val="00645E38"/>
    <w:rsid w:val="00667453"/>
    <w:rsid w:val="00683684"/>
    <w:rsid w:val="006D4A33"/>
    <w:rsid w:val="007348D1"/>
    <w:rsid w:val="0073543E"/>
    <w:rsid w:val="007B0450"/>
    <w:rsid w:val="007C01D7"/>
    <w:rsid w:val="00830795"/>
    <w:rsid w:val="00843FB7"/>
    <w:rsid w:val="0088263D"/>
    <w:rsid w:val="00891889"/>
    <w:rsid w:val="008C5814"/>
    <w:rsid w:val="00923A76"/>
    <w:rsid w:val="009E4273"/>
    <w:rsid w:val="00A02B82"/>
    <w:rsid w:val="00A10A8C"/>
    <w:rsid w:val="00A904EB"/>
    <w:rsid w:val="00AB0BA9"/>
    <w:rsid w:val="00B91A36"/>
    <w:rsid w:val="00B91ECE"/>
    <w:rsid w:val="00BF14F5"/>
    <w:rsid w:val="00C117E3"/>
    <w:rsid w:val="00C127F2"/>
    <w:rsid w:val="00C15A88"/>
    <w:rsid w:val="00C31B87"/>
    <w:rsid w:val="00C56313"/>
    <w:rsid w:val="00C66735"/>
    <w:rsid w:val="00CB6E96"/>
    <w:rsid w:val="00D24BE8"/>
    <w:rsid w:val="00D27A18"/>
    <w:rsid w:val="00DD7EA4"/>
    <w:rsid w:val="00E3218D"/>
    <w:rsid w:val="00E613B5"/>
    <w:rsid w:val="00E71F89"/>
    <w:rsid w:val="00E72149"/>
    <w:rsid w:val="00EA133C"/>
    <w:rsid w:val="00EE7156"/>
    <w:rsid w:val="00F430B4"/>
    <w:rsid w:val="00F52E09"/>
    <w:rsid w:val="00F65758"/>
    <w:rsid w:val="00F7552A"/>
    <w:rsid w:val="00F831FA"/>
    <w:rsid w:val="00FB0FBE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430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3149</Words>
  <Characters>17953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Зиновьев Игорь Васильевич</cp:lastModifiedBy>
  <cp:revision>7</cp:revision>
  <cp:lastPrinted>2018-03-02T09:26:00Z</cp:lastPrinted>
  <dcterms:created xsi:type="dcterms:W3CDTF">2018-03-02T07:12:00Z</dcterms:created>
  <dcterms:modified xsi:type="dcterms:W3CDTF">2018-03-02T09:34:00Z</dcterms:modified>
</cp:coreProperties>
</file>